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B9F" w:rsidRPr="007C40DC" w:rsidRDefault="00BE5B9F" w:rsidP="00BE5B9F">
      <w:pPr>
        <w:jc w:val="center"/>
        <w:rPr>
          <w:b/>
          <w:sz w:val="20"/>
          <w:szCs w:val="20"/>
        </w:rPr>
      </w:pPr>
      <w:r w:rsidRPr="007C40DC">
        <w:rPr>
          <w:b/>
          <w:sz w:val="20"/>
          <w:szCs w:val="20"/>
        </w:rPr>
        <w:t xml:space="preserve">Kalkınma Ajansları Tarafından Finanse Edilen Projelerde </w:t>
      </w:r>
    </w:p>
    <w:p w:rsidR="00BE5B9F" w:rsidRPr="007C40DC" w:rsidRDefault="00BE5B9F" w:rsidP="00BE5B9F">
      <w:pPr>
        <w:jc w:val="center"/>
        <w:rPr>
          <w:b/>
          <w:sz w:val="20"/>
          <w:szCs w:val="20"/>
        </w:rPr>
      </w:pPr>
      <w:r w:rsidRPr="007C40DC">
        <w:rPr>
          <w:b/>
          <w:sz w:val="20"/>
          <w:szCs w:val="20"/>
        </w:rPr>
        <w:t xml:space="preserve">Mal ve Hizmet Alımı ile Yapım İşi Sözleşmelerine İlişkin </w:t>
      </w:r>
    </w:p>
    <w:p w:rsidR="00BE5B9F" w:rsidRPr="007C40DC" w:rsidRDefault="00BE5B9F" w:rsidP="00BE5B9F">
      <w:pPr>
        <w:jc w:val="center"/>
        <w:rPr>
          <w:b/>
          <w:sz w:val="20"/>
          <w:szCs w:val="20"/>
        </w:rPr>
      </w:pPr>
      <w:r w:rsidRPr="007C40DC">
        <w:rPr>
          <w:b/>
          <w:sz w:val="20"/>
          <w:szCs w:val="20"/>
        </w:rPr>
        <w:t xml:space="preserve">GENEL KOŞULLAR                                                              </w:t>
      </w:r>
    </w:p>
    <w:p w:rsidR="00BE5B9F" w:rsidRPr="007C40DC" w:rsidRDefault="008B6B05" w:rsidP="00BE5B9F">
      <w:pPr>
        <w:rPr>
          <w:sz w:val="20"/>
          <w:szCs w:val="20"/>
        </w:rPr>
      </w:pPr>
      <w:r>
        <w:rPr>
          <w:sz w:val="20"/>
          <w:szCs w:val="20"/>
        </w:rPr>
      </w:r>
      <w:r>
        <w:rPr>
          <w:sz w:val="20"/>
          <w:szCs w:val="20"/>
        </w:rPr>
        <w:pict>
          <v:shapetype id="_x0000_t202" coordsize="21600,21600" o:spt="202" path="m,l,21600r21600,l21600,xe">
            <v:stroke joinstyle="miter"/>
            <v:path gradientshapeok="t" o:connecttype="rect"/>
          </v:shapetype>
          <v:shape id="_x0000_s1026" type="#_x0000_t202" style="width:477.95pt;height:27.4pt;mso-position-horizontal-relative:char;mso-position-vertical-relative:line" fillcolor="silver">
            <v:textbox style="mso-next-textbox:#_x0000_s1026">
              <w:txbxContent>
                <w:p w:rsidR="00BE5B9F" w:rsidRPr="009864E9" w:rsidRDefault="00BE5B9F" w:rsidP="00BE5B9F">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BE5B9F" w:rsidRPr="007C40DC" w:rsidRDefault="00BE5B9F" w:rsidP="00BE5B9F">
      <w:pPr>
        <w:jc w:val="center"/>
        <w:rPr>
          <w:b/>
          <w:sz w:val="20"/>
          <w:szCs w:val="20"/>
        </w:rPr>
      </w:pPr>
      <w:r w:rsidRPr="007C40DC">
        <w:rPr>
          <w:b/>
          <w:sz w:val="20"/>
          <w:szCs w:val="20"/>
        </w:rPr>
        <w:t>BAŞLANGIÇ HÜKÜMLERİ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BE5B9F" w:rsidRPr="007C40DC" w:rsidRDefault="00BE5B9F" w:rsidP="00BE5B9F">
      <w:pPr>
        <w:spacing w:before="120"/>
        <w:jc w:val="both"/>
        <w:rPr>
          <w:sz w:val="20"/>
          <w:szCs w:val="20"/>
        </w:rPr>
      </w:pPr>
      <w:r w:rsidRPr="007C40DC">
        <w:rPr>
          <w:sz w:val="20"/>
          <w:szCs w:val="20"/>
        </w:rPr>
        <w:t>(1) Sözleşmede yer alan aşağıdaki sözcük ve terimler yanlarında gösterilen anlamı taşıyacaklardır.</w:t>
      </w:r>
    </w:p>
    <w:p w:rsidR="00BE5B9F" w:rsidRPr="007C40DC" w:rsidRDefault="00BE5B9F" w:rsidP="00BE5B9F">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BE5B9F" w:rsidRPr="007C40DC" w:rsidRDefault="00BE5B9F" w:rsidP="00BE5B9F">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BE5B9F" w:rsidRPr="007C40DC" w:rsidRDefault="00BE5B9F" w:rsidP="00BE5B9F">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BE5B9F" w:rsidRPr="007C40DC" w:rsidRDefault="00BE5B9F" w:rsidP="00BE5B9F">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BE5B9F" w:rsidRPr="007C40DC" w:rsidRDefault="00BE5B9F" w:rsidP="00BE5B9F">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BE5B9F" w:rsidRPr="007C40DC" w:rsidRDefault="00BE5B9F" w:rsidP="00BE5B9F">
      <w:pPr>
        <w:spacing w:before="120"/>
        <w:jc w:val="both"/>
        <w:rPr>
          <w:sz w:val="20"/>
          <w:szCs w:val="20"/>
        </w:rPr>
      </w:pPr>
      <w:r w:rsidRPr="007C40DC">
        <w:rPr>
          <w:b/>
          <w:sz w:val="20"/>
          <w:szCs w:val="20"/>
        </w:rPr>
        <w:t xml:space="preserve">Ay/Gün: </w:t>
      </w:r>
      <w:r w:rsidRPr="007C40DC">
        <w:rPr>
          <w:sz w:val="20"/>
          <w:szCs w:val="20"/>
        </w:rPr>
        <w:t>takvim ayı/günü.</w:t>
      </w:r>
    </w:p>
    <w:p w:rsidR="00BE5B9F" w:rsidRPr="007C40DC" w:rsidRDefault="00BE5B9F" w:rsidP="00BE5B9F">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BE5B9F" w:rsidRPr="007C40DC" w:rsidRDefault="00BE5B9F" w:rsidP="00BE5B9F">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BE5B9F" w:rsidRPr="007C40DC" w:rsidRDefault="00BE5B9F" w:rsidP="00BE5B9F">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BE5B9F" w:rsidRPr="007C40DC" w:rsidRDefault="00BE5B9F" w:rsidP="00BE5B9F">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BE5B9F" w:rsidRPr="007C40DC" w:rsidRDefault="00BE5B9F" w:rsidP="00BE5B9F">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BE5B9F" w:rsidRPr="007C40DC" w:rsidRDefault="00BE5B9F" w:rsidP="00BE5B9F">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BE5B9F" w:rsidRPr="007C40DC" w:rsidRDefault="00BE5B9F" w:rsidP="00BE5B9F">
      <w:pPr>
        <w:spacing w:before="120"/>
        <w:jc w:val="both"/>
        <w:rPr>
          <w:sz w:val="20"/>
          <w:szCs w:val="20"/>
        </w:rPr>
      </w:pPr>
      <w:r w:rsidRPr="007C40DC">
        <w:rPr>
          <w:sz w:val="20"/>
          <w:szCs w:val="20"/>
        </w:rPr>
        <w:t>(2) Sözleşmedeki sürelerde son günün tatil gününe rastlaması halinde, süre takip eden işgününe kadar uzar.</w:t>
      </w:r>
    </w:p>
    <w:p w:rsidR="00BE5B9F" w:rsidRPr="007C40DC" w:rsidRDefault="00BE5B9F" w:rsidP="00BE5B9F">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BE5B9F" w:rsidRPr="007C40DC" w:rsidRDefault="00BE5B9F" w:rsidP="00BE5B9F">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BE5B9F" w:rsidRPr="007C40DC" w:rsidRDefault="00BE5B9F" w:rsidP="00BE5B9F">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BE5B9F" w:rsidRPr="007C40DC" w:rsidRDefault="00BE5B9F" w:rsidP="00BE5B9F">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BE5B9F" w:rsidRPr="007C40DC" w:rsidRDefault="00BE5B9F" w:rsidP="00BE5B9F">
      <w:pPr>
        <w:pStyle w:val="GvdeMetniGirintisi3"/>
        <w:numPr>
          <w:ilvl w:val="1"/>
          <w:numId w:val="0"/>
        </w:numPr>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BE5B9F" w:rsidRPr="007C40DC" w:rsidRDefault="00BE5B9F" w:rsidP="00BE5B9F">
      <w:pPr>
        <w:tabs>
          <w:tab w:val="left" w:pos="0"/>
        </w:tabs>
        <w:ind w:right="-356"/>
        <w:jc w:val="both"/>
        <w:rPr>
          <w:sz w:val="20"/>
          <w:szCs w:val="20"/>
        </w:rPr>
      </w:pPr>
      <w:r w:rsidRPr="007C40DC">
        <w:rPr>
          <w:sz w:val="20"/>
          <w:szCs w:val="20"/>
        </w:rPr>
        <w:t xml:space="preserve">(2) </w:t>
      </w:r>
      <w:r w:rsidR="00037810">
        <w:rPr>
          <w:sz w:val="20"/>
          <w:szCs w:val="20"/>
        </w:rPr>
        <w:t>kesin teminat istenmemektedir.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İhalenin sözleşmeye bağlanması</w:t>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BE5B9F" w:rsidRPr="007C40DC" w:rsidRDefault="00BE5B9F" w:rsidP="00BE5B9F">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BE5B9F" w:rsidRPr="007C40DC" w:rsidRDefault="00BE5B9F" w:rsidP="00BE5B9F">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BE5B9F" w:rsidRPr="007C40DC" w:rsidRDefault="00BE5B9F" w:rsidP="00BE5B9F">
      <w:pPr>
        <w:tabs>
          <w:tab w:val="left" w:pos="567"/>
        </w:tabs>
        <w:spacing w:before="120"/>
        <w:jc w:val="both"/>
        <w:rPr>
          <w:shadow/>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BE5B9F" w:rsidRPr="007C40DC" w:rsidRDefault="00BE5B9F" w:rsidP="00BE5B9F">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BE5B9F" w:rsidRPr="007C40DC" w:rsidRDefault="00BE5B9F" w:rsidP="00BE5B9F">
      <w:pPr>
        <w:tabs>
          <w:tab w:val="left" w:pos="0"/>
        </w:tabs>
        <w:jc w:val="both"/>
        <w:rPr>
          <w:sz w:val="20"/>
          <w:szCs w:val="20"/>
        </w:rPr>
      </w:pPr>
      <w:r w:rsidRPr="007C40DC">
        <w:rPr>
          <w:sz w:val="20"/>
          <w:szCs w:val="20"/>
        </w:rPr>
        <w:t>(2) Bu takdirde geçici teminatı geri verilir.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BE5B9F" w:rsidRPr="007C40DC" w:rsidRDefault="00BE5B9F" w:rsidP="00BE5B9F">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BE5B9F" w:rsidRPr="007C40DC" w:rsidRDefault="00BE5B9F" w:rsidP="00BE5B9F">
      <w:pPr>
        <w:spacing w:before="120"/>
        <w:jc w:val="center"/>
        <w:rPr>
          <w:b/>
          <w:sz w:val="20"/>
          <w:szCs w:val="20"/>
        </w:rPr>
      </w:pPr>
      <w:r w:rsidRPr="007C40DC">
        <w:rPr>
          <w:b/>
          <w:sz w:val="20"/>
          <w:szCs w:val="20"/>
        </w:rPr>
        <w:t>SÖZLEŞME MAKAMININ YÜKÜMLÜLÜKLERİ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BE5B9F" w:rsidRPr="007C40DC" w:rsidRDefault="00BE5B9F" w:rsidP="00BE5B9F">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BE5B9F" w:rsidRPr="007C40DC" w:rsidRDefault="00BE5B9F" w:rsidP="00BE5B9F">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BE5B9F" w:rsidRPr="007C40DC" w:rsidRDefault="00BE5B9F" w:rsidP="00BE5B9F">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BE5B9F" w:rsidRPr="007C40DC" w:rsidRDefault="00BE5B9F" w:rsidP="00BE5B9F">
      <w:pPr>
        <w:jc w:val="both"/>
        <w:rPr>
          <w:sz w:val="20"/>
          <w:szCs w:val="20"/>
        </w:rPr>
      </w:pPr>
    </w:p>
    <w:p w:rsidR="00BE5B9F" w:rsidRPr="007C40DC" w:rsidRDefault="00BE5B9F" w:rsidP="00BE5B9F">
      <w:pPr>
        <w:ind w:left="702" w:hanging="645"/>
        <w:jc w:val="center"/>
        <w:rPr>
          <w:b/>
          <w:sz w:val="20"/>
          <w:szCs w:val="20"/>
        </w:rPr>
      </w:pPr>
      <w:r w:rsidRPr="007C40DC">
        <w:rPr>
          <w:b/>
          <w:sz w:val="20"/>
          <w:szCs w:val="20"/>
        </w:rPr>
        <w:t>YÜKLENİCİNİN YÜKÜMLÜLÜKLERİ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BE5B9F" w:rsidRPr="007C40DC" w:rsidRDefault="00BE5B9F" w:rsidP="00BE5B9F">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BE5B9F" w:rsidRPr="007C40DC" w:rsidRDefault="00BE5B9F" w:rsidP="00BE5B9F">
      <w:pPr>
        <w:tabs>
          <w:tab w:val="left" w:pos="0"/>
        </w:tabs>
        <w:spacing w:before="120"/>
        <w:jc w:val="both"/>
        <w:rPr>
          <w:sz w:val="20"/>
          <w:szCs w:val="20"/>
        </w:rPr>
      </w:pPr>
      <w:r w:rsidRPr="007C40DC">
        <w:rPr>
          <w:sz w:val="20"/>
          <w:szCs w:val="20"/>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BE5B9F" w:rsidRPr="007C40DC" w:rsidRDefault="00BE5B9F" w:rsidP="00BE5B9F">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BE5B9F" w:rsidRPr="007C40DC" w:rsidRDefault="00BE5B9F" w:rsidP="00BE5B9F">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BE5B9F" w:rsidRPr="007C40DC" w:rsidRDefault="00BE5B9F" w:rsidP="00BE5B9F">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BE5B9F" w:rsidRPr="007C40DC" w:rsidRDefault="00BE5B9F" w:rsidP="00BE5B9F">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BE5B9F" w:rsidRPr="007C40DC" w:rsidRDefault="00BE5B9F" w:rsidP="00BE5B9F">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BE5B9F" w:rsidRPr="007C40DC" w:rsidRDefault="00BE5B9F" w:rsidP="00BE5B9F">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BE5B9F" w:rsidRPr="007C40DC" w:rsidRDefault="00BE5B9F" w:rsidP="00BE5B9F">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BE5B9F" w:rsidRPr="007C40DC" w:rsidRDefault="00BE5B9F" w:rsidP="00BE5B9F">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BE5B9F" w:rsidRPr="007C40DC" w:rsidRDefault="00BE5B9F" w:rsidP="00BE5B9F">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BE5B9F" w:rsidRPr="007C40DC" w:rsidRDefault="00BE5B9F" w:rsidP="00BE5B9F">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BE5B9F" w:rsidRPr="007C40DC" w:rsidRDefault="00BE5B9F" w:rsidP="00BE5B9F">
      <w:pPr>
        <w:ind w:left="720"/>
        <w:jc w:val="both"/>
        <w:rPr>
          <w:rFonts w:cs="Arial"/>
          <w:sz w:val="20"/>
          <w:szCs w:val="20"/>
        </w:rPr>
      </w:pPr>
      <w:r w:rsidRPr="007C40DC">
        <w:rPr>
          <w:rFonts w:cs="Arial"/>
          <w:sz w:val="20"/>
          <w:szCs w:val="20"/>
        </w:rPr>
        <w:t>a) Yüklenicinin işlerin yürütülmesini önerdiği sıra;</w:t>
      </w:r>
    </w:p>
    <w:p w:rsidR="00BE5B9F" w:rsidRPr="007C40DC" w:rsidRDefault="00BE5B9F" w:rsidP="00BE5B9F">
      <w:pPr>
        <w:ind w:left="720"/>
        <w:jc w:val="both"/>
        <w:rPr>
          <w:rFonts w:cs="Arial"/>
          <w:sz w:val="20"/>
          <w:szCs w:val="20"/>
        </w:rPr>
      </w:pPr>
      <w:r w:rsidRPr="007C40DC">
        <w:rPr>
          <w:rFonts w:cs="Arial"/>
          <w:sz w:val="20"/>
          <w:szCs w:val="20"/>
        </w:rPr>
        <w:t>b) Çizimlerin teslim alınması ve kabul edilmesi için son teslim tarihi;</w:t>
      </w:r>
    </w:p>
    <w:p w:rsidR="00BE5B9F" w:rsidRPr="007C40DC" w:rsidRDefault="00BE5B9F" w:rsidP="00BE5B9F">
      <w:pPr>
        <w:ind w:left="720"/>
        <w:jc w:val="both"/>
        <w:rPr>
          <w:rFonts w:cs="Arial"/>
          <w:sz w:val="20"/>
          <w:szCs w:val="20"/>
        </w:rPr>
      </w:pPr>
      <w:r w:rsidRPr="007C40DC">
        <w:rPr>
          <w:rFonts w:cs="Arial"/>
          <w:sz w:val="20"/>
          <w:szCs w:val="20"/>
        </w:rPr>
        <w:t>c) Yüklenicinin işlerin yürütülmesi için önerdiği yöntemlerin genel bir tanımı;</w:t>
      </w:r>
    </w:p>
    <w:p w:rsidR="00BE5B9F" w:rsidRPr="007C40DC" w:rsidRDefault="00BE5B9F" w:rsidP="00BE5B9F">
      <w:pPr>
        <w:ind w:left="720"/>
        <w:jc w:val="both"/>
        <w:rPr>
          <w:rFonts w:cs="Arial"/>
          <w:sz w:val="20"/>
          <w:szCs w:val="20"/>
        </w:rPr>
      </w:pPr>
      <w:r w:rsidRPr="007C40DC">
        <w:rPr>
          <w:rFonts w:cs="Arial"/>
          <w:sz w:val="20"/>
          <w:szCs w:val="20"/>
        </w:rPr>
        <w:t>d) Sözleşme Makamının ihtiyaç duyabileceği daha geniş bilgi ve ayrıntılar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BE5B9F" w:rsidRPr="007C40DC" w:rsidRDefault="00BE5B9F" w:rsidP="00BE5B9F">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BE5B9F" w:rsidRPr="007C40DC" w:rsidRDefault="00BE5B9F" w:rsidP="00BE5B9F">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BE5B9F" w:rsidRPr="007C40DC" w:rsidRDefault="00BE5B9F" w:rsidP="00BE5B9F">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BE5B9F" w:rsidRPr="007C40DC" w:rsidRDefault="00BE5B9F" w:rsidP="00BE5B9F">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BE5B9F" w:rsidRPr="007C40DC" w:rsidRDefault="00BE5B9F" w:rsidP="00BE5B9F">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BE5B9F" w:rsidRPr="007C40DC" w:rsidRDefault="00BE5B9F" w:rsidP="00BE5B9F">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BE5B9F" w:rsidRPr="007C40DC" w:rsidRDefault="00BE5B9F" w:rsidP="00BE5B9F">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BE5B9F" w:rsidRPr="007C40DC" w:rsidRDefault="00BE5B9F" w:rsidP="00BE5B9F">
      <w:pPr>
        <w:keepNext/>
        <w:numPr>
          <w:ilvl w:val="0"/>
          <w:numId w:val="53"/>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BE5B9F" w:rsidRPr="007C40DC" w:rsidRDefault="00BE5B9F" w:rsidP="00BE5B9F">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BE5B9F" w:rsidRPr="007C40DC" w:rsidRDefault="00BE5B9F" w:rsidP="00BE5B9F">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BE5B9F" w:rsidRPr="007C40DC" w:rsidRDefault="00BE5B9F" w:rsidP="00BE5B9F">
      <w:pPr>
        <w:tabs>
          <w:tab w:val="left" w:pos="0"/>
        </w:tabs>
        <w:spacing w:before="120"/>
        <w:jc w:val="both"/>
        <w:rPr>
          <w:sz w:val="20"/>
          <w:szCs w:val="20"/>
        </w:rPr>
      </w:pPr>
      <w:r w:rsidRPr="007C40DC">
        <w:rPr>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BE5B9F" w:rsidRPr="007C40DC" w:rsidRDefault="00BE5B9F" w:rsidP="00BE5B9F">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BE5B9F" w:rsidRPr="007C40DC" w:rsidRDefault="00BE5B9F" w:rsidP="00BE5B9F">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BE5B9F" w:rsidRPr="007C40DC" w:rsidRDefault="00BE5B9F" w:rsidP="00BE5B9F">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BE5B9F" w:rsidRPr="007C40DC" w:rsidRDefault="00BE5B9F" w:rsidP="00BE5B9F">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BE5B9F" w:rsidRPr="007C40DC" w:rsidRDefault="00BE5B9F" w:rsidP="00BE5B9F">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BE5B9F" w:rsidRPr="007C40DC" w:rsidRDefault="00BE5B9F" w:rsidP="00BE5B9F">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BE5B9F" w:rsidRPr="007C40DC" w:rsidRDefault="00BE5B9F" w:rsidP="00BE5B9F">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BE5B9F" w:rsidRPr="007C40DC" w:rsidRDefault="00BE5B9F" w:rsidP="00BE5B9F">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BE5B9F" w:rsidRPr="007C40DC" w:rsidRDefault="00BE5B9F" w:rsidP="00BE5B9F">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BE5B9F" w:rsidRPr="007C40DC" w:rsidRDefault="00BE5B9F" w:rsidP="00BE5B9F">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BE5B9F" w:rsidRPr="007C40DC" w:rsidRDefault="00BE5B9F" w:rsidP="00BE5B9F">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BE5B9F" w:rsidRPr="007C40DC" w:rsidRDefault="00BE5B9F" w:rsidP="00BE5B9F">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BE5B9F" w:rsidRPr="007C40DC" w:rsidRDefault="00BE5B9F" w:rsidP="00BE5B9F">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BE5B9F" w:rsidRPr="007C40DC" w:rsidRDefault="00BE5B9F" w:rsidP="00BE5B9F">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BE5B9F" w:rsidRPr="007C40DC" w:rsidRDefault="00BE5B9F" w:rsidP="00BE5B9F">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BE5B9F" w:rsidRPr="007C40DC" w:rsidRDefault="00BE5B9F" w:rsidP="00BE5B9F">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BE5B9F" w:rsidRPr="007C40DC" w:rsidRDefault="00BE5B9F" w:rsidP="00BE5B9F">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BE5B9F" w:rsidRPr="007C40DC" w:rsidRDefault="00BE5B9F" w:rsidP="00BE5B9F">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BE5B9F" w:rsidRPr="007C40DC" w:rsidRDefault="00BE5B9F" w:rsidP="00BE5B9F">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BE5B9F" w:rsidRPr="007C40DC" w:rsidRDefault="00BE5B9F" w:rsidP="00BE5B9F">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BE5B9F" w:rsidRPr="007C40DC" w:rsidRDefault="00BE5B9F" w:rsidP="00BE5B9F">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BE5B9F" w:rsidRPr="007C40DC" w:rsidRDefault="00BE5B9F" w:rsidP="00BE5B9F">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BE5B9F" w:rsidRPr="007C40DC" w:rsidRDefault="00BE5B9F" w:rsidP="00BE5B9F">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BE5B9F" w:rsidRPr="007C40DC" w:rsidRDefault="00BE5B9F" w:rsidP="00BE5B9F">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BE5B9F" w:rsidRPr="007C40DC" w:rsidRDefault="00BE5B9F" w:rsidP="00BE5B9F">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BE5B9F" w:rsidRPr="007C40DC" w:rsidRDefault="00BE5B9F" w:rsidP="00BE5B9F">
      <w:pPr>
        <w:tabs>
          <w:tab w:val="left" w:pos="0"/>
        </w:tabs>
        <w:spacing w:before="120"/>
        <w:jc w:val="both"/>
        <w:rPr>
          <w:sz w:val="20"/>
          <w:szCs w:val="20"/>
        </w:rPr>
      </w:pPr>
      <w:r w:rsidRPr="007C40DC">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BE5B9F" w:rsidRPr="007C40DC" w:rsidRDefault="00BE5B9F" w:rsidP="00BE5B9F">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BE5B9F" w:rsidRPr="007C40DC" w:rsidRDefault="00BE5B9F" w:rsidP="00BE5B9F">
      <w:pPr>
        <w:tabs>
          <w:tab w:val="left" w:pos="0"/>
        </w:tabs>
        <w:spacing w:before="120"/>
        <w:jc w:val="both"/>
        <w:rPr>
          <w:sz w:val="20"/>
          <w:szCs w:val="20"/>
        </w:rPr>
      </w:pPr>
      <w:r w:rsidRPr="007C40DC">
        <w:rPr>
          <w:sz w:val="20"/>
          <w:szCs w:val="20"/>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rsidR="00BE5B9F" w:rsidRPr="007C40DC" w:rsidRDefault="00BE5B9F" w:rsidP="00BE5B9F">
      <w:pPr>
        <w:keepNext/>
        <w:numPr>
          <w:ilvl w:val="0"/>
          <w:numId w:val="53"/>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BE5B9F" w:rsidRPr="007C40DC" w:rsidRDefault="00BE5B9F" w:rsidP="00BE5B9F">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BE5B9F" w:rsidRPr="007C40DC" w:rsidRDefault="00BE5B9F" w:rsidP="00BE5B9F">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BE5B9F" w:rsidRPr="007C40DC" w:rsidRDefault="00BE5B9F" w:rsidP="00BE5B9F">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BE5B9F" w:rsidRPr="007C40DC" w:rsidRDefault="00BE5B9F" w:rsidP="00BE5B9F">
      <w:pPr>
        <w:tabs>
          <w:tab w:val="left" w:pos="0"/>
        </w:tabs>
        <w:spacing w:before="120"/>
        <w:jc w:val="both"/>
        <w:rPr>
          <w:sz w:val="20"/>
          <w:szCs w:val="20"/>
        </w:rPr>
      </w:pPr>
      <w:r w:rsidRPr="007C40DC">
        <w:rPr>
          <w:sz w:val="20"/>
          <w:szCs w:val="20"/>
        </w:rPr>
        <w:t>(4) Yüklenici:</w:t>
      </w:r>
    </w:p>
    <w:p w:rsidR="00BE5B9F" w:rsidRPr="007C40DC" w:rsidRDefault="00BE5B9F" w:rsidP="00BE5B9F">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BE5B9F" w:rsidRPr="007C40DC" w:rsidRDefault="00BE5B9F" w:rsidP="00BE5B9F">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BE5B9F" w:rsidRPr="007C40DC" w:rsidRDefault="00BE5B9F" w:rsidP="00BE5B9F">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BE5B9F" w:rsidRPr="007C40DC" w:rsidRDefault="00BE5B9F" w:rsidP="00BE5B9F">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BE5B9F" w:rsidRPr="007C40DC" w:rsidRDefault="00BE5B9F" w:rsidP="00BE5B9F">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BE5B9F" w:rsidRPr="007C40DC" w:rsidRDefault="00BE5B9F" w:rsidP="00BE5B9F">
      <w:pPr>
        <w:ind w:firstLine="227"/>
        <w:jc w:val="both"/>
        <w:rPr>
          <w:sz w:val="20"/>
          <w:szCs w:val="20"/>
        </w:rPr>
      </w:pPr>
      <w:r w:rsidRPr="007C40DC">
        <w:rPr>
          <w:sz w:val="20"/>
          <w:szCs w:val="20"/>
        </w:rPr>
        <w:t>a)</w:t>
      </w:r>
      <w:r w:rsidRPr="007C40DC">
        <w:rPr>
          <w:sz w:val="20"/>
          <w:szCs w:val="20"/>
        </w:rPr>
        <w:tab/>
        <w:t>Personelin ölümü, hastalanması veya kaza geçirmesi.</w:t>
      </w:r>
    </w:p>
    <w:p w:rsidR="00BE5B9F" w:rsidRPr="007C40DC" w:rsidRDefault="00BE5B9F" w:rsidP="00BE5B9F">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BE5B9F" w:rsidRPr="007C40DC" w:rsidRDefault="00BE5B9F" w:rsidP="00BE5B9F">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BE5B9F" w:rsidRPr="007C40DC" w:rsidRDefault="00BE5B9F" w:rsidP="00BE5B9F">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BE5B9F" w:rsidRPr="007C40DC" w:rsidRDefault="00BE5B9F" w:rsidP="00BE5B9F">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BE5B9F" w:rsidRPr="007C40DC" w:rsidRDefault="00BE5B9F" w:rsidP="00BE5B9F">
      <w:pPr>
        <w:tabs>
          <w:tab w:val="left" w:pos="0"/>
        </w:tabs>
        <w:spacing w:before="120"/>
        <w:jc w:val="center"/>
        <w:rPr>
          <w:b/>
          <w:sz w:val="20"/>
          <w:szCs w:val="20"/>
        </w:rPr>
      </w:pPr>
      <w:r w:rsidRPr="007C40DC">
        <w:rPr>
          <w:b/>
          <w:sz w:val="20"/>
          <w:szCs w:val="20"/>
        </w:rPr>
        <w:t>SÖZLEŞMENİN İFA EDİLMESİ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BE5B9F" w:rsidRPr="007C40DC" w:rsidRDefault="00BE5B9F" w:rsidP="00BE5B9F">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BE5B9F" w:rsidRPr="007C40DC" w:rsidRDefault="00BE5B9F" w:rsidP="00BE5B9F">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BE5B9F" w:rsidRPr="007C40DC" w:rsidRDefault="00BE5B9F" w:rsidP="00BE5B9F">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Sözleşmede değişiklikler</w:t>
      </w:r>
    </w:p>
    <w:p w:rsidR="00BE5B9F" w:rsidRPr="007C40DC" w:rsidRDefault="00BE5B9F" w:rsidP="00BE5B9F">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BE5B9F" w:rsidRPr="007C40DC" w:rsidRDefault="00BE5B9F" w:rsidP="00BE5B9F">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BE5B9F" w:rsidRPr="007C40DC" w:rsidRDefault="00BE5B9F" w:rsidP="00BE5B9F">
      <w:pPr>
        <w:numPr>
          <w:ilvl w:val="0"/>
          <w:numId w:val="54"/>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BE5B9F" w:rsidRPr="007C40DC" w:rsidRDefault="00BE5B9F" w:rsidP="00BE5B9F">
      <w:pPr>
        <w:numPr>
          <w:ilvl w:val="0"/>
          <w:numId w:val="54"/>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BE5B9F" w:rsidRPr="007C40DC" w:rsidRDefault="00BE5B9F" w:rsidP="00BE5B9F">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BE5B9F" w:rsidRPr="007C40DC" w:rsidRDefault="00BE5B9F" w:rsidP="00BE5B9F">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BE5B9F" w:rsidRPr="007C40DC" w:rsidRDefault="00BE5B9F" w:rsidP="00BE5B9F">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BE5B9F" w:rsidRPr="007C40DC" w:rsidRDefault="00BE5B9F" w:rsidP="00BE5B9F">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BE5B9F" w:rsidRPr="007C40DC" w:rsidRDefault="00BE5B9F" w:rsidP="00BE5B9F">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BE5B9F" w:rsidRPr="007C40DC" w:rsidRDefault="00BE5B9F" w:rsidP="00BE5B9F">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BE5B9F" w:rsidRPr="007C40DC" w:rsidRDefault="00BE5B9F" w:rsidP="00BE5B9F">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İzinler</w:t>
      </w:r>
    </w:p>
    <w:p w:rsidR="00BE5B9F" w:rsidRPr="007C40DC" w:rsidRDefault="00BE5B9F" w:rsidP="00BE5B9F">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BE5B9F" w:rsidRPr="007C40DC" w:rsidRDefault="00BE5B9F" w:rsidP="00BE5B9F">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BE5B9F" w:rsidRPr="007C40DC" w:rsidRDefault="00BE5B9F" w:rsidP="00BE5B9F">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BE5B9F" w:rsidRPr="007C40DC" w:rsidRDefault="00BE5B9F" w:rsidP="00BE5B9F">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w:t>
      </w:r>
      <w:r w:rsidRPr="007C40DC">
        <w:rPr>
          <w:sz w:val="20"/>
          <w:szCs w:val="20"/>
        </w:rPr>
        <w:lastRenderedPageBreak/>
        <w:t>kanıtlayıcı dokümanların kontrolü için gerekli her türlü kaydı içerecektir. Bu kayıtların saklanmaması sözleşmenin ihlali anlamına gelecek ve sözleşmenin feshedilmesi sonucunu doğuracaktır.</w:t>
      </w:r>
    </w:p>
    <w:p w:rsidR="00BE5B9F" w:rsidRPr="007C40DC" w:rsidRDefault="00BE5B9F" w:rsidP="00BE5B9F">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BE5B9F" w:rsidRPr="007C40DC" w:rsidRDefault="00BE5B9F" w:rsidP="00BE5B9F">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BE5B9F" w:rsidRPr="007C40DC" w:rsidRDefault="00BE5B9F" w:rsidP="00BE5B9F">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BE5B9F" w:rsidRPr="007C40DC" w:rsidRDefault="00BE5B9F" w:rsidP="00BE5B9F">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BE5B9F" w:rsidRPr="007C40DC" w:rsidRDefault="00BE5B9F" w:rsidP="00BE5B9F">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BE5B9F" w:rsidRPr="007C40DC" w:rsidRDefault="00BE5B9F" w:rsidP="00BE5B9F">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BE5B9F" w:rsidRPr="007C40DC" w:rsidRDefault="00BE5B9F" w:rsidP="00BE5B9F">
      <w:pPr>
        <w:tabs>
          <w:tab w:val="left" w:pos="0"/>
        </w:tabs>
        <w:spacing w:before="120"/>
        <w:jc w:val="both"/>
        <w:rPr>
          <w:sz w:val="20"/>
          <w:szCs w:val="20"/>
        </w:rPr>
      </w:pPr>
      <w:r w:rsidRPr="007C40DC">
        <w:rPr>
          <w:sz w:val="20"/>
          <w:szCs w:val="20"/>
        </w:rPr>
        <w:t>(4) Sözleşmenin safhalar halinde ifa edildiği durumlarda, her bir safhanın ifa edilmesi üzerine Yüklenici bir kesin hakediş raporu düzenleyecektir.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BE5B9F" w:rsidRPr="007C40DC" w:rsidRDefault="00BE5B9F" w:rsidP="00BE5B9F">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BE5B9F" w:rsidRPr="007C40DC" w:rsidRDefault="00BE5B9F" w:rsidP="00BE5B9F">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BE5B9F" w:rsidRPr="007C40DC" w:rsidRDefault="00BE5B9F" w:rsidP="00BE5B9F">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BE5B9F" w:rsidRPr="007C40DC" w:rsidRDefault="00BE5B9F" w:rsidP="00BE5B9F">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BE5B9F" w:rsidRPr="007C40DC" w:rsidRDefault="00BE5B9F" w:rsidP="00BE5B9F">
      <w:pPr>
        <w:tabs>
          <w:tab w:val="left" w:pos="0"/>
        </w:tabs>
        <w:spacing w:before="120"/>
        <w:jc w:val="center"/>
        <w:rPr>
          <w:b/>
          <w:sz w:val="20"/>
          <w:szCs w:val="20"/>
        </w:rPr>
      </w:pPr>
      <w:r w:rsidRPr="007C40DC">
        <w:rPr>
          <w:b/>
          <w:sz w:val="20"/>
          <w:szCs w:val="20"/>
        </w:rPr>
        <w:t>ÖDEMELER VE BORÇ TUTARLARININ TAHSİLİ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BE5B9F" w:rsidRPr="007C40DC" w:rsidRDefault="00BE5B9F" w:rsidP="00BE5B9F">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BE5B9F" w:rsidRPr="007C40DC" w:rsidRDefault="00BE5B9F" w:rsidP="00BE5B9F">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BE5B9F" w:rsidRPr="007C40DC" w:rsidRDefault="00BE5B9F" w:rsidP="00BE5B9F">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BE5B9F" w:rsidRPr="007C40DC" w:rsidRDefault="00BE5B9F" w:rsidP="00BE5B9F">
      <w:pPr>
        <w:tabs>
          <w:tab w:val="left" w:pos="0"/>
        </w:tabs>
        <w:spacing w:before="120"/>
        <w:jc w:val="both"/>
        <w:rPr>
          <w:sz w:val="20"/>
          <w:szCs w:val="20"/>
        </w:rPr>
      </w:pPr>
      <w:r w:rsidRPr="007C40DC">
        <w:rPr>
          <w:sz w:val="20"/>
          <w:szCs w:val="20"/>
        </w:rPr>
        <w:lastRenderedPageBreak/>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BE5B9F" w:rsidRPr="007C40DC" w:rsidRDefault="00BE5B9F" w:rsidP="00BE5B9F">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BE5B9F" w:rsidRPr="007C40DC" w:rsidRDefault="00BE5B9F" w:rsidP="00BE5B9F">
      <w:pPr>
        <w:jc w:val="both"/>
        <w:rPr>
          <w:sz w:val="20"/>
          <w:szCs w:val="20"/>
        </w:rPr>
      </w:pPr>
      <w:r w:rsidRPr="007C40DC">
        <w:rPr>
          <w:sz w:val="20"/>
          <w:szCs w:val="20"/>
        </w:rPr>
        <w:t xml:space="preserve">(3) Yapılan incelemede, usule aykırılığın tespiti halinde Kalkınma Ajansı gereken hukuki yollara başvurur.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BE5B9F" w:rsidRPr="007C40DC" w:rsidRDefault="00BE5B9F" w:rsidP="00BE5B9F">
      <w:pPr>
        <w:tabs>
          <w:tab w:val="left" w:pos="0"/>
        </w:tabs>
        <w:spacing w:before="120"/>
        <w:jc w:val="both"/>
        <w:rPr>
          <w:sz w:val="20"/>
          <w:szCs w:val="20"/>
        </w:rPr>
      </w:pPr>
      <w:r w:rsidRPr="007C40DC">
        <w:rPr>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7C40DC">
        <w:t>.</w:t>
      </w:r>
    </w:p>
    <w:p w:rsidR="00BE5B9F" w:rsidRPr="007C40DC" w:rsidRDefault="00BE5B9F" w:rsidP="00BE5B9F">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BE5B9F" w:rsidRPr="007C40DC" w:rsidRDefault="00BE5B9F" w:rsidP="00BE5B9F">
      <w:pPr>
        <w:tabs>
          <w:tab w:val="left" w:pos="0"/>
        </w:tabs>
        <w:spacing w:before="120"/>
        <w:jc w:val="both"/>
        <w:rPr>
          <w:sz w:val="20"/>
          <w:szCs w:val="20"/>
        </w:rPr>
      </w:pPr>
      <w:r w:rsidRPr="007C40DC">
        <w:rPr>
          <w:sz w:val="20"/>
          <w:szCs w:val="20"/>
        </w:rPr>
        <w:t>(2) Sözleşme Makamı’nın yapacağı ödemeler Yüklenicinin bildireceği banka hesabına yatırılacaktır.</w:t>
      </w:r>
    </w:p>
    <w:p w:rsidR="00BE5B9F" w:rsidRPr="007C40DC" w:rsidRDefault="00BE5B9F" w:rsidP="00BE5B9F">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BE5B9F" w:rsidRPr="007C40DC" w:rsidRDefault="00BE5B9F" w:rsidP="00BE5B9F">
      <w:pPr>
        <w:tabs>
          <w:tab w:val="left" w:pos="0"/>
        </w:tabs>
        <w:spacing w:before="120"/>
        <w:jc w:val="both"/>
        <w:rPr>
          <w:sz w:val="20"/>
          <w:szCs w:val="20"/>
        </w:rPr>
      </w:pPr>
      <w:r w:rsidRPr="007C40DC">
        <w:rPr>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BE5B9F" w:rsidRPr="007C40DC" w:rsidRDefault="00BE5B9F" w:rsidP="00BE5B9F">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BE5B9F" w:rsidRPr="007C40DC" w:rsidRDefault="00BE5B9F" w:rsidP="00BE5B9F">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BE5B9F" w:rsidRPr="007C40DC" w:rsidRDefault="00BE5B9F" w:rsidP="00BE5B9F">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BE5B9F" w:rsidRPr="007C40DC" w:rsidRDefault="00BE5B9F" w:rsidP="00BE5B9F">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BE5B9F" w:rsidRPr="007C40DC" w:rsidRDefault="00BE5B9F" w:rsidP="00BE5B9F">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BE5B9F" w:rsidRPr="007C40DC" w:rsidRDefault="00BE5B9F" w:rsidP="00BE5B9F">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BE5B9F" w:rsidRPr="007C40DC" w:rsidRDefault="00BE5B9F" w:rsidP="00BE5B9F">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BE5B9F" w:rsidRPr="007C40DC" w:rsidRDefault="00BE5B9F" w:rsidP="00BE5B9F">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BE5B9F" w:rsidRPr="007C40DC" w:rsidRDefault="00BE5B9F" w:rsidP="00BE5B9F">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BE5B9F" w:rsidRPr="007C40DC" w:rsidRDefault="00BE5B9F" w:rsidP="00BE5B9F">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Borç tutarlarının Yükleniciden tahsil edilmesi</w:t>
      </w:r>
    </w:p>
    <w:p w:rsidR="00BE5B9F" w:rsidRPr="007C40DC" w:rsidRDefault="00BE5B9F" w:rsidP="00BE5B9F">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BE5B9F" w:rsidRPr="007C40DC" w:rsidRDefault="00BE5B9F" w:rsidP="00BE5B9F">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BE5B9F" w:rsidRPr="007C40DC" w:rsidRDefault="00BE5B9F" w:rsidP="00BE5B9F">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BE5B9F" w:rsidRPr="007C40DC" w:rsidRDefault="00BE5B9F" w:rsidP="00BE5B9F">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Bu malların düzgün ve uygun mallarla değiştirilmeleri,</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BE5B9F" w:rsidRPr="007C40DC" w:rsidRDefault="00BE5B9F" w:rsidP="00BE5B9F">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BE5B9F" w:rsidRPr="007C40DC" w:rsidRDefault="00BE5B9F" w:rsidP="00BE5B9F">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BE5B9F" w:rsidRPr="007C40DC" w:rsidRDefault="00BE5B9F" w:rsidP="00BE5B9F">
      <w:pPr>
        <w:widowControl w:val="0"/>
        <w:numPr>
          <w:ilvl w:val="1"/>
          <w:numId w:val="61"/>
        </w:numPr>
        <w:ind w:left="993"/>
        <w:jc w:val="both"/>
        <w:rPr>
          <w:rFonts w:cs="Arial"/>
          <w:sz w:val="20"/>
          <w:szCs w:val="20"/>
        </w:rPr>
      </w:pPr>
      <w:r w:rsidRPr="007C40DC">
        <w:rPr>
          <w:rFonts w:cs="Arial"/>
          <w:sz w:val="20"/>
          <w:szCs w:val="20"/>
        </w:rPr>
        <w:t>Kusurlu malzeme, hatalı işçilik ya da Yüklenicinin tasarımından kaynaklanan sonuçlar,</w:t>
      </w:r>
    </w:p>
    <w:p w:rsidR="00BE5B9F" w:rsidRPr="007C40DC" w:rsidRDefault="00BE5B9F" w:rsidP="00BE5B9F">
      <w:pPr>
        <w:widowControl w:val="0"/>
        <w:numPr>
          <w:ilvl w:val="1"/>
          <w:numId w:val="61"/>
        </w:numPr>
        <w:ind w:left="993"/>
        <w:jc w:val="both"/>
        <w:rPr>
          <w:rFonts w:cs="Arial"/>
          <w:sz w:val="20"/>
          <w:szCs w:val="20"/>
        </w:rPr>
      </w:pPr>
      <w:r w:rsidRPr="007C40DC">
        <w:rPr>
          <w:rFonts w:cs="Arial"/>
          <w:sz w:val="20"/>
          <w:szCs w:val="20"/>
        </w:rPr>
        <w:t>Garanti süresinde Yüklenicinin herhangi bir ihmal ya da eylemiyle ortaya çıkan durumlar,</w:t>
      </w:r>
    </w:p>
    <w:p w:rsidR="00BE5B9F" w:rsidRPr="007C40DC" w:rsidRDefault="00BE5B9F" w:rsidP="00BE5B9F">
      <w:pPr>
        <w:widowControl w:val="0"/>
        <w:numPr>
          <w:ilvl w:val="1"/>
          <w:numId w:val="61"/>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BE5B9F" w:rsidRPr="007C40DC" w:rsidRDefault="00BE5B9F" w:rsidP="00BE5B9F">
      <w:pPr>
        <w:widowControl w:val="0"/>
        <w:numPr>
          <w:ilvl w:val="0"/>
          <w:numId w:val="62"/>
        </w:numPr>
        <w:ind w:left="993"/>
        <w:jc w:val="both"/>
        <w:rPr>
          <w:rFonts w:cs="Arial"/>
          <w:sz w:val="20"/>
          <w:szCs w:val="20"/>
        </w:rPr>
      </w:pPr>
      <w:r w:rsidRPr="007C40DC">
        <w:rPr>
          <w:rFonts w:cs="Arial"/>
          <w:sz w:val="20"/>
          <w:szCs w:val="20"/>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BE5B9F" w:rsidRPr="007C40DC" w:rsidRDefault="00BE5B9F" w:rsidP="00BE5B9F">
      <w:pPr>
        <w:widowControl w:val="0"/>
        <w:numPr>
          <w:ilvl w:val="0"/>
          <w:numId w:val="62"/>
        </w:numPr>
        <w:ind w:left="993"/>
        <w:jc w:val="both"/>
        <w:rPr>
          <w:rFonts w:cs="Arial"/>
          <w:sz w:val="20"/>
          <w:szCs w:val="20"/>
        </w:rPr>
      </w:pPr>
      <w:r w:rsidRPr="007C40DC">
        <w:rPr>
          <w:rFonts w:cs="Arial"/>
          <w:sz w:val="20"/>
          <w:szCs w:val="20"/>
        </w:rPr>
        <w:t>Sözleşmeyi feshedebilir.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BE5B9F" w:rsidRPr="007C40DC" w:rsidRDefault="00BE5B9F" w:rsidP="00BE5B9F">
      <w:pPr>
        <w:numPr>
          <w:ilvl w:val="0"/>
          <w:numId w:val="53"/>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BE5B9F" w:rsidRPr="007C40DC" w:rsidRDefault="00BE5B9F" w:rsidP="00BE5B9F">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BE5B9F" w:rsidRPr="007C40DC" w:rsidRDefault="00BE5B9F" w:rsidP="00BE5B9F">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BE5B9F" w:rsidRPr="007C40DC" w:rsidRDefault="00BE5B9F" w:rsidP="00BE5B9F">
      <w:pPr>
        <w:numPr>
          <w:ilvl w:val="0"/>
          <w:numId w:val="56"/>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BE5B9F" w:rsidRPr="007C40DC" w:rsidRDefault="00BE5B9F" w:rsidP="00BE5B9F">
      <w:pPr>
        <w:numPr>
          <w:ilvl w:val="0"/>
          <w:numId w:val="56"/>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BE5B9F" w:rsidRPr="007C40DC" w:rsidRDefault="00BE5B9F" w:rsidP="00BE5B9F">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BE5B9F" w:rsidRPr="007C40DC" w:rsidRDefault="00BE5B9F" w:rsidP="00BE5B9F">
      <w:pPr>
        <w:numPr>
          <w:ilvl w:val="0"/>
          <w:numId w:val="55"/>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BE5B9F" w:rsidRPr="007C40DC" w:rsidRDefault="00BE5B9F" w:rsidP="00BE5B9F">
      <w:pPr>
        <w:numPr>
          <w:ilvl w:val="0"/>
          <w:numId w:val="55"/>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BE5B9F" w:rsidRPr="007C40DC" w:rsidRDefault="00BE5B9F" w:rsidP="00BE5B9F">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BE5B9F" w:rsidRPr="007C40DC" w:rsidRDefault="00BE5B9F" w:rsidP="00BE5B9F">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BE5B9F" w:rsidRPr="007C40DC" w:rsidRDefault="00BE5B9F" w:rsidP="00BE5B9F">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BE5B9F" w:rsidRPr="007C40DC" w:rsidRDefault="00BE5B9F" w:rsidP="00BE5B9F">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BE5B9F" w:rsidRPr="007C40DC" w:rsidRDefault="00BE5B9F" w:rsidP="00BE5B9F">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Sözleşme konusu işi önemli ölçüde sözleşmeye uygun şekilde yerine getirmemesi;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BE5B9F" w:rsidRPr="007C40DC" w:rsidRDefault="00BE5B9F" w:rsidP="00BE5B9F">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BE5B9F" w:rsidRPr="007C40DC" w:rsidRDefault="00BE5B9F" w:rsidP="00BE5B9F">
      <w:pPr>
        <w:tabs>
          <w:tab w:val="left" w:pos="0"/>
        </w:tabs>
        <w:spacing w:before="120"/>
        <w:jc w:val="both"/>
        <w:rPr>
          <w:sz w:val="20"/>
          <w:szCs w:val="20"/>
        </w:rPr>
      </w:pPr>
      <w:r w:rsidRPr="007C40DC">
        <w:rPr>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BE5B9F" w:rsidRPr="007C40DC" w:rsidRDefault="00BE5B9F" w:rsidP="00BE5B9F">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BE5B9F" w:rsidRPr="007C40DC" w:rsidRDefault="00BE5B9F" w:rsidP="00BE5B9F">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BE5B9F" w:rsidRPr="007C40DC" w:rsidRDefault="00BE5B9F" w:rsidP="00BE5B9F">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BE5B9F" w:rsidRPr="007C40DC" w:rsidRDefault="00BE5B9F" w:rsidP="00BE5B9F">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BE5B9F" w:rsidRPr="007C40DC" w:rsidRDefault="00BE5B9F" w:rsidP="00BE5B9F">
      <w:pPr>
        <w:tabs>
          <w:tab w:val="left" w:pos="0"/>
        </w:tabs>
        <w:spacing w:before="120"/>
        <w:jc w:val="both"/>
        <w:rPr>
          <w:sz w:val="20"/>
          <w:szCs w:val="20"/>
        </w:rPr>
      </w:pPr>
      <w:r w:rsidRPr="007C40DC">
        <w:rPr>
          <w:sz w:val="20"/>
          <w:szCs w:val="20"/>
        </w:rPr>
        <w:lastRenderedPageBreak/>
        <w:t>(1) Yüklenici, Sözleşme Makamının aşağıdaki durumlara sebebiyet vermesi halinde, Sözleşme Makamına 15 gün önceden bildirimde bulunarak sözleşmeyi feshedebilir:</w:t>
      </w:r>
    </w:p>
    <w:p w:rsidR="00BE5B9F" w:rsidRPr="007C40DC" w:rsidRDefault="00BE5B9F" w:rsidP="00BE5B9F">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BE5B9F" w:rsidRPr="007C40DC" w:rsidRDefault="00BE5B9F" w:rsidP="00BE5B9F">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BE5B9F" w:rsidRPr="007C40DC" w:rsidRDefault="00BE5B9F" w:rsidP="00BE5B9F">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BE5B9F" w:rsidRPr="007C40DC" w:rsidRDefault="00BE5B9F" w:rsidP="00BE5B9F">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BE5B9F" w:rsidRPr="007C40DC" w:rsidRDefault="00BE5B9F" w:rsidP="00BE5B9F">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Vefat</w:t>
      </w:r>
    </w:p>
    <w:p w:rsidR="00BE5B9F" w:rsidRPr="007C40DC" w:rsidRDefault="00BE5B9F" w:rsidP="00BE5B9F">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BE5B9F" w:rsidRPr="007C40DC" w:rsidRDefault="00BE5B9F" w:rsidP="00BE5B9F">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BE5B9F" w:rsidRPr="007C40DC" w:rsidRDefault="00BE5B9F" w:rsidP="00BE5B9F">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BE5B9F" w:rsidRPr="007C40DC" w:rsidRDefault="00BE5B9F" w:rsidP="00BE5B9F">
      <w:pPr>
        <w:spacing w:before="120"/>
        <w:jc w:val="both"/>
        <w:rPr>
          <w:sz w:val="20"/>
          <w:szCs w:val="20"/>
        </w:rPr>
      </w:pPr>
      <w:bookmarkStart w:id="0" w:name="_(1)_Süre_uzatımı_verilebilecek_hall"/>
      <w:bookmarkEnd w:id="0"/>
      <w:r w:rsidRPr="007C40DC">
        <w:rPr>
          <w:sz w:val="20"/>
          <w:szCs w:val="20"/>
        </w:rPr>
        <w:t>(1) Süre uzatımı verilebilecek haller aşağıda sayılmıştır.</w:t>
      </w:r>
    </w:p>
    <w:p w:rsidR="00BE5B9F" w:rsidRPr="007C40DC" w:rsidRDefault="00BE5B9F" w:rsidP="00BE5B9F">
      <w:pPr>
        <w:numPr>
          <w:ilvl w:val="0"/>
          <w:numId w:val="59"/>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BE5B9F" w:rsidRPr="007C40DC" w:rsidRDefault="00BE5B9F" w:rsidP="00BE5B9F">
      <w:pPr>
        <w:pStyle w:val="GvdeMetniGirintisi3"/>
        <w:numPr>
          <w:ilvl w:val="1"/>
          <w:numId w:val="0"/>
        </w:numPr>
        <w:spacing w:after="0"/>
        <w:ind w:left="284"/>
        <w:jc w:val="both"/>
        <w:rPr>
          <w:sz w:val="20"/>
          <w:szCs w:val="20"/>
        </w:rPr>
      </w:pPr>
      <w:r w:rsidRPr="007C40DC">
        <w:rPr>
          <w:sz w:val="20"/>
          <w:szCs w:val="20"/>
        </w:rPr>
        <w:t xml:space="preserve">         a) Doğal afetler.</w:t>
      </w:r>
    </w:p>
    <w:p w:rsidR="00BE5B9F" w:rsidRPr="007C40DC" w:rsidRDefault="00BE5B9F" w:rsidP="00BE5B9F">
      <w:pPr>
        <w:ind w:left="360" w:firstLine="348"/>
        <w:jc w:val="both"/>
        <w:rPr>
          <w:sz w:val="20"/>
          <w:szCs w:val="20"/>
        </w:rPr>
      </w:pPr>
      <w:r w:rsidRPr="007C40DC">
        <w:rPr>
          <w:sz w:val="20"/>
          <w:szCs w:val="20"/>
        </w:rPr>
        <w:t>b) Kanuni grev.</w:t>
      </w:r>
    </w:p>
    <w:p w:rsidR="00BE5B9F" w:rsidRPr="007C40DC" w:rsidRDefault="00BE5B9F" w:rsidP="00BE5B9F">
      <w:pPr>
        <w:ind w:left="708"/>
        <w:jc w:val="both"/>
        <w:rPr>
          <w:sz w:val="20"/>
          <w:szCs w:val="20"/>
        </w:rPr>
      </w:pPr>
      <w:r w:rsidRPr="007C40DC">
        <w:rPr>
          <w:sz w:val="20"/>
          <w:szCs w:val="20"/>
        </w:rPr>
        <w:t>c) Genel salgın hastalık.</w:t>
      </w:r>
    </w:p>
    <w:p w:rsidR="00BE5B9F" w:rsidRPr="007C40DC" w:rsidRDefault="00BE5B9F" w:rsidP="00BE5B9F">
      <w:pPr>
        <w:ind w:left="708"/>
        <w:jc w:val="both"/>
        <w:rPr>
          <w:sz w:val="20"/>
          <w:szCs w:val="20"/>
        </w:rPr>
      </w:pPr>
      <w:r w:rsidRPr="007C40DC">
        <w:rPr>
          <w:sz w:val="20"/>
          <w:szCs w:val="20"/>
        </w:rPr>
        <w:t>d) Kısmi veya genel seferberlik ilanı.</w:t>
      </w:r>
    </w:p>
    <w:p w:rsidR="00BE5B9F" w:rsidRPr="007C40DC" w:rsidRDefault="00BE5B9F" w:rsidP="00BE5B9F">
      <w:pPr>
        <w:ind w:left="708"/>
        <w:jc w:val="both"/>
        <w:rPr>
          <w:sz w:val="20"/>
          <w:szCs w:val="20"/>
        </w:rPr>
      </w:pPr>
      <w:r w:rsidRPr="007C40DC">
        <w:rPr>
          <w:sz w:val="20"/>
          <w:szCs w:val="20"/>
        </w:rPr>
        <w:t>e) Gerektiğinde Kalkınma Ajansı veya ilgili kurunm/kuruluşlar tarafından belirlenecek benzeri diğer haller.</w:t>
      </w:r>
    </w:p>
    <w:p w:rsidR="00BE5B9F" w:rsidRPr="007C40DC" w:rsidRDefault="00BE5B9F" w:rsidP="00BE5B9F">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BE5B9F" w:rsidRPr="007C40DC" w:rsidRDefault="00BE5B9F" w:rsidP="00BE5B9F">
      <w:pPr>
        <w:ind w:firstLine="708"/>
        <w:jc w:val="both"/>
        <w:rPr>
          <w:sz w:val="20"/>
          <w:szCs w:val="20"/>
        </w:rPr>
      </w:pPr>
      <w:r w:rsidRPr="007C40DC">
        <w:rPr>
          <w:sz w:val="20"/>
          <w:szCs w:val="20"/>
        </w:rPr>
        <w:t xml:space="preserve">a) Yükleniciden kaynaklanan bir kusurdan ileri gelmemiş bulunması, </w:t>
      </w:r>
    </w:p>
    <w:p w:rsidR="00BE5B9F" w:rsidRPr="007C40DC" w:rsidRDefault="00BE5B9F" w:rsidP="00BE5B9F">
      <w:pPr>
        <w:ind w:firstLine="708"/>
        <w:jc w:val="both"/>
        <w:rPr>
          <w:sz w:val="20"/>
          <w:szCs w:val="20"/>
        </w:rPr>
      </w:pPr>
      <w:r w:rsidRPr="007C40DC">
        <w:rPr>
          <w:sz w:val="20"/>
          <w:szCs w:val="20"/>
        </w:rPr>
        <w:t xml:space="preserve">b) Taahhüdün yerine getirilmesine engel nitelikte olması, </w:t>
      </w:r>
    </w:p>
    <w:p w:rsidR="00BE5B9F" w:rsidRPr="007C40DC" w:rsidRDefault="00BE5B9F" w:rsidP="00BE5B9F">
      <w:pPr>
        <w:ind w:firstLine="708"/>
        <w:jc w:val="both"/>
        <w:rPr>
          <w:sz w:val="20"/>
          <w:szCs w:val="20"/>
        </w:rPr>
      </w:pPr>
      <w:r w:rsidRPr="007C40DC">
        <w:rPr>
          <w:sz w:val="20"/>
          <w:szCs w:val="20"/>
        </w:rPr>
        <w:t xml:space="preserve">c) Yüklenicinin bu engeli ortadan kaldırmaya gücünün yetmemiş olması, </w:t>
      </w:r>
    </w:p>
    <w:p w:rsidR="00BE5B9F" w:rsidRPr="007C40DC" w:rsidRDefault="00BE5B9F" w:rsidP="00BE5B9F">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BE5B9F" w:rsidRPr="007C40DC" w:rsidRDefault="00BE5B9F" w:rsidP="00BE5B9F">
      <w:pPr>
        <w:ind w:firstLine="708"/>
        <w:jc w:val="both"/>
        <w:rPr>
          <w:sz w:val="20"/>
          <w:szCs w:val="20"/>
        </w:rPr>
      </w:pPr>
      <w:r w:rsidRPr="007C40DC">
        <w:rPr>
          <w:sz w:val="20"/>
          <w:szCs w:val="20"/>
        </w:rPr>
        <w:t>e) Yetkili merciler tarafından belgelendirilmesi,</w:t>
      </w:r>
    </w:p>
    <w:p w:rsidR="00BE5B9F" w:rsidRPr="007C40DC" w:rsidRDefault="00BE5B9F" w:rsidP="00BE5B9F">
      <w:pPr>
        <w:jc w:val="both"/>
        <w:rPr>
          <w:sz w:val="20"/>
          <w:szCs w:val="20"/>
        </w:rPr>
      </w:pPr>
      <w:r w:rsidRPr="007C40DC">
        <w:rPr>
          <w:sz w:val="20"/>
          <w:szCs w:val="20"/>
        </w:rPr>
        <w:t xml:space="preserve"> zorunludur.</w:t>
      </w:r>
    </w:p>
    <w:p w:rsidR="00BE5B9F" w:rsidRPr="007C40DC" w:rsidRDefault="00BE5B9F" w:rsidP="00BE5B9F">
      <w:pPr>
        <w:numPr>
          <w:ilvl w:val="0"/>
          <w:numId w:val="59"/>
        </w:numPr>
        <w:tabs>
          <w:tab w:val="left" w:pos="0"/>
        </w:tabs>
        <w:spacing w:before="120"/>
        <w:jc w:val="both"/>
        <w:rPr>
          <w:sz w:val="20"/>
          <w:szCs w:val="20"/>
        </w:rPr>
      </w:pPr>
      <w:r w:rsidRPr="007C40DC">
        <w:rPr>
          <w:sz w:val="20"/>
          <w:szCs w:val="20"/>
        </w:rPr>
        <w:t>Sözleşme Makamından kaynaklanan sebepler</w:t>
      </w:r>
    </w:p>
    <w:p w:rsidR="00BE5B9F" w:rsidRPr="007C40DC" w:rsidRDefault="00BE5B9F" w:rsidP="00BE5B9F">
      <w:pPr>
        <w:spacing w:before="120"/>
        <w:jc w:val="both"/>
        <w:rPr>
          <w:sz w:val="20"/>
          <w:szCs w:val="20"/>
        </w:rPr>
      </w:pPr>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BE5B9F" w:rsidRPr="007C40DC" w:rsidRDefault="00BE5B9F" w:rsidP="00BE5B9F">
      <w:pPr>
        <w:spacing w:before="120"/>
        <w:jc w:val="both"/>
        <w:rPr>
          <w:sz w:val="20"/>
          <w:szCs w:val="20"/>
        </w:rPr>
      </w:pPr>
      <w:r w:rsidRPr="007C40DC">
        <w:rPr>
          <w:sz w:val="20"/>
          <w:szCs w:val="20"/>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BE5B9F" w:rsidRPr="007C40DC" w:rsidRDefault="00BE5B9F" w:rsidP="00BE5B9F">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BE5B9F" w:rsidRPr="007C40DC" w:rsidRDefault="00BE5B9F" w:rsidP="00BE5B9F">
      <w:pPr>
        <w:spacing w:before="120"/>
        <w:jc w:val="both"/>
        <w:rPr>
          <w:sz w:val="20"/>
          <w:szCs w:val="20"/>
        </w:rPr>
      </w:pPr>
      <w:r w:rsidRPr="007C40DC">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BE5B9F" w:rsidRPr="007C40DC" w:rsidRDefault="00BE5B9F" w:rsidP="00BE5B9F">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BE5B9F" w:rsidRPr="007C40DC" w:rsidRDefault="00BE5B9F" w:rsidP="00BE5B9F">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BE5B9F" w:rsidRPr="007C40DC" w:rsidRDefault="00BE5B9F" w:rsidP="00BE5B9F">
      <w:pPr>
        <w:spacing w:before="120"/>
        <w:jc w:val="center"/>
        <w:rPr>
          <w:b/>
          <w:sz w:val="20"/>
          <w:szCs w:val="20"/>
        </w:rPr>
      </w:pPr>
      <w:r w:rsidRPr="007C40DC">
        <w:rPr>
          <w:b/>
          <w:sz w:val="20"/>
          <w:szCs w:val="20"/>
        </w:rPr>
        <w:t>İHTİLAFLARIN HALLİ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BE5B9F" w:rsidRPr="007C40DC" w:rsidRDefault="00BE5B9F" w:rsidP="00BE5B9F">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BE5B9F" w:rsidRPr="007C40DC" w:rsidRDefault="00BE5B9F" w:rsidP="00BE5B9F">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BE5B9F" w:rsidRPr="007C40DC" w:rsidRDefault="00BE5B9F" w:rsidP="00BE5B9F">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BE5B9F" w:rsidRPr="007C40DC" w:rsidRDefault="00BE5B9F" w:rsidP="00BE5B9F">
      <w:pPr>
        <w:spacing w:before="120"/>
        <w:jc w:val="both"/>
        <w:rPr>
          <w:sz w:val="20"/>
          <w:szCs w:val="20"/>
        </w:rPr>
      </w:pPr>
      <w:r w:rsidRPr="007C40DC">
        <w:rPr>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BE5B9F" w:rsidRPr="007C40DC" w:rsidRDefault="00BE5B9F" w:rsidP="00BE5B9F">
      <w:pPr>
        <w:spacing w:before="120"/>
        <w:jc w:val="center"/>
        <w:rPr>
          <w:b/>
          <w:sz w:val="20"/>
          <w:szCs w:val="20"/>
        </w:rPr>
      </w:pPr>
      <w:r w:rsidRPr="007C40DC">
        <w:rPr>
          <w:b/>
          <w:sz w:val="20"/>
          <w:szCs w:val="20"/>
        </w:rPr>
        <w:t>HÜKÜM BULUNMAYAN HALLER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BE5B9F" w:rsidRPr="007C40DC" w:rsidRDefault="00BE5B9F" w:rsidP="00BE5B9F">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BE5B9F" w:rsidRPr="007C40DC" w:rsidRDefault="00BE5B9F" w:rsidP="00BE5B9F">
      <w:pPr>
        <w:jc w:val="both"/>
        <w:rPr>
          <w:sz w:val="20"/>
          <w:szCs w:val="20"/>
        </w:rPr>
      </w:pPr>
    </w:p>
    <w:p w:rsidR="006E1EED" w:rsidRPr="00BE5B9F" w:rsidRDefault="006E1EED" w:rsidP="00BE5B9F"/>
    <w:sectPr w:rsidR="006E1EED" w:rsidRPr="00BE5B9F"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490E" w:rsidRDefault="00E2490E" w:rsidP="000C3201">
      <w:r>
        <w:separator/>
      </w:r>
    </w:p>
  </w:endnote>
  <w:endnote w:type="continuationSeparator" w:id="1">
    <w:p w:rsidR="00E2490E" w:rsidRDefault="00E2490E" w:rsidP="000C3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490E" w:rsidRDefault="00E2490E" w:rsidP="000C3201">
      <w:r>
        <w:separator/>
      </w:r>
    </w:p>
  </w:footnote>
  <w:footnote w:type="continuationSeparator" w:id="1">
    <w:p w:rsidR="00E2490E" w:rsidRDefault="00E2490E" w:rsidP="000C3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Pr="002D5094" w:rsidRDefault="000C3201" w:rsidP="000C3201">
    <w:pPr>
      <w:jc w:val="right"/>
      <w:rPr>
        <w:b/>
        <w:color w:val="A6A6A6"/>
      </w:rPr>
    </w:pPr>
    <w:r>
      <w:rPr>
        <w:b/>
        <w:noProof/>
        <w:color w:val="A6A6A6"/>
      </w:rPr>
      <w:t>SÖZ-EK 1</w:t>
    </w:r>
  </w:p>
  <w:p w:rsidR="000C3201" w:rsidRDefault="000C320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62CD"/>
    <w:multiLevelType w:val="multilevel"/>
    <w:tmpl w:val="38AEEA36"/>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3521AD1"/>
    <w:multiLevelType w:val="hybridMultilevel"/>
    <w:tmpl w:val="DE308036"/>
    <w:lvl w:ilvl="0" w:tplc="8BD4A8D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4C52981"/>
    <w:multiLevelType w:val="hybridMultilevel"/>
    <w:tmpl w:val="ED50C4D0"/>
    <w:lvl w:ilvl="0" w:tplc="8BB040B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A063D5"/>
    <w:multiLevelType w:val="multilevel"/>
    <w:tmpl w:val="53BCB306"/>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98E3F80"/>
    <w:multiLevelType w:val="hybridMultilevel"/>
    <w:tmpl w:val="C5F25C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E655D1"/>
    <w:multiLevelType w:val="hybridMultilevel"/>
    <w:tmpl w:val="CFA8F5F0"/>
    <w:lvl w:ilvl="0" w:tplc="9B022E50">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0E312ECF"/>
    <w:multiLevelType w:val="multilevel"/>
    <w:tmpl w:val="13702CCE"/>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F9C7496"/>
    <w:multiLevelType w:val="hybridMultilevel"/>
    <w:tmpl w:val="E1D8CA2E"/>
    <w:lvl w:ilvl="0" w:tplc="BA6401DE">
      <w:start w:val="18"/>
      <w:numFmt w:val="lowerLetter"/>
      <w:lvlText w:val="%1)"/>
      <w:lvlJc w:val="left"/>
      <w:pPr>
        <w:ind w:left="28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53A7442"/>
    <w:multiLevelType w:val="hybridMultilevel"/>
    <w:tmpl w:val="946A4C5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94435A"/>
    <w:multiLevelType w:val="hybridMultilevel"/>
    <w:tmpl w:val="1BC84A94"/>
    <w:lvl w:ilvl="0" w:tplc="4984C24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B9138D4"/>
    <w:multiLevelType w:val="hybridMultilevel"/>
    <w:tmpl w:val="C890E7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EB71942"/>
    <w:multiLevelType w:val="hybridMultilevel"/>
    <w:tmpl w:val="43F22C9A"/>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FF0689B"/>
    <w:multiLevelType w:val="hybridMultilevel"/>
    <w:tmpl w:val="9104CE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6A0594"/>
    <w:multiLevelType w:val="hybridMultilevel"/>
    <w:tmpl w:val="FC5C0054"/>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7">
      <w:start w:val="1"/>
      <w:numFmt w:val="lowerLetter"/>
      <w:lvlText w:val="%3)"/>
      <w:lvlJc w:val="left"/>
      <w:pPr>
        <w:tabs>
          <w:tab w:val="num" w:pos="2160"/>
        </w:tabs>
        <w:ind w:left="2160" w:hanging="180"/>
      </w:pPr>
    </w:lvl>
    <w:lvl w:ilvl="3" w:tplc="6358A320">
      <w:start w:val="1"/>
      <w:numFmt w:val="lowerRoman"/>
      <w:lvlText w:val="(%4)"/>
      <w:lvlJc w:val="left"/>
      <w:pPr>
        <w:ind w:left="3645" w:hanging="1125"/>
      </w:pPr>
      <w:rPr>
        <w:rFonts w:hint="default"/>
      </w:rPr>
    </w:lvl>
    <w:lvl w:ilvl="4" w:tplc="8BB040B0">
      <w:start w:val="1"/>
      <w:numFmt w:val="lowerLetter"/>
      <w:lvlText w:val="%5)"/>
      <w:lvlJc w:val="left"/>
      <w:pPr>
        <w:ind w:left="3600" w:hanging="36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3C91B35"/>
    <w:multiLevelType w:val="hybridMultilevel"/>
    <w:tmpl w:val="D3BEB7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8BB040B0">
      <w:start w:val="1"/>
      <w:numFmt w:val="lowerLetter"/>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3E95681"/>
    <w:multiLevelType w:val="hybridMultilevel"/>
    <w:tmpl w:val="C924137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3F81B8E"/>
    <w:multiLevelType w:val="hybridMultilevel"/>
    <w:tmpl w:val="77022C56"/>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4F637B4"/>
    <w:multiLevelType w:val="hybridMultilevel"/>
    <w:tmpl w:val="79065106"/>
    <w:lvl w:ilvl="0" w:tplc="53C4EB10">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25C12966"/>
    <w:multiLevelType w:val="multilevel"/>
    <w:tmpl w:val="C5FCEAC8"/>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274253F1"/>
    <w:multiLevelType w:val="hybridMultilevel"/>
    <w:tmpl w:val="2612F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34C118E3"/>
    <w:multiLevelType w:val="hybridMultilevel"/>
    <w:tmpl w:val="D04A4E88"/>
    <w:lvl w:ilvl="0" w:tplc="3D2AD986">
      <w:start w:val="1"/>
      <w:numFmt w:val="bullet"/>
      <w:lvlText w:val=""/>
      <w:lvlJc w:val="left"/>
      <w:pPr>
        <w:ind w:left="1080" w:hanging="360"/>
      </w:pPr>
      <w:rPr>
        <w:rFonts w:ascii="Symbol" w:hAnsi="Symbol" w:hint="default"/>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AAE5414"/>
    <w:multiLevelType w:val="hybridMultilevel"/>
    <w:tmpl w:val="7E62E7E2"/>
    <w:lvl w:ilvl="0" w:tplc="041F0017">
      <w:start w:val="1"/>
      <w:numFmt w:val="lowerLetter"/>
      <w:lvlText w:val="%1)"/>
      <w:lvlJc w:val="left"/>
      <w:pPr>
        <w:ind w:left="1146" w:hanging="360"/>
      </w:pPr>
    </w:lvl>
    <w:lvl w:ilvl="1" w:tplc="041F0001">
      <w:start w:val="1"/>
      <w:numFmt w:val="bullet"/>
      <w:lvlText w:val=""/>
      <w:lvlJc w:val="left"/>
      <w:pPr>
        <w:ind w:left="1866" w:hanging="360"/>
      </w:pPr>
      <w:rPr>
        <w:rFonts w:ascii="Symbol" w:hAnsi="Symbol" w:hint="default"/>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05E25B8"/>
    <w:multiLevelType w:val="hybridMultilevel"/>
    <w:tmpl w:val="E556AF6E"/>
    <w:lvl w:ilvl="0" w:tplc="8BB040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36D6D7B"/>
    <w:multiLevelType w:val="hybridMultilevel"/>
    <w:tmpl w:val="C5BE89F8"/>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39145BE"/>
    <w:multiLevelType w:val="hybridMultilevel"/>
    <w:tmpl w:val="C51C60BA"/>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7">
      <w:start w:val="1"/>
      <w:numFmt w:val="lowerLetter"/>
      <w:lvlText w:val="%3)"/>
      <w:lvlJc w:val="left"/>
      <w:pPr>
        <w:tabs>
          <w:tab w:val="num" w:pos="2160"/>
        </w:tabs>
        <w:ind w:left="2160" w:hanging="180"/>
      </w:pPr>
    </w:lvl>
    <w:lvl w:ilvl="3" w:tplc="6358A320">
      <w:start w:val="1"/>
      <w:numFmt w:val="lowerRoman"/>
      <w:lvlText w:val="(%4)"/>
      <w:lvlJc w:val="left"/>
      <w:pPr>
        <w:ind w:left="3645" w:hanging="1125"/>
      </w:pPr>
      <w:rPr>
        <w:rFonts w:hint="default"/>
      </w:rPr>
    </w:lvl>
    <w:lvl w:ilvl="4" w:tplc="8BB040B0">
      <w:start w:val="1"/>
      <w:numFmt w:val="lowerLetter"/>
      <w:lvlText w:val="%5)"/>
      <w:lvlJc w:val="left"/>
      <w:pPr>
        <w:ind w:left="3600" w:hanging="36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44FB1FFE"/>
    <w:multiLevelType w:val="hybridMultilevel"/>
    <w:tmpl w:val="26B65E12"/>
    <w:lvl w:ilvl="0" w:tplc="8BB040B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46044119"/>
    <w:multiLevelType w:val="hybridMultilevel"/>
    <w:tmpl w:val="3D86D090"/>
    <w:lvl w:ilvl="0" w:tplc="777A1680">
      <w:start w:val="3"/>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47820AB7"/>
    <w:multiLevelType w:val="hybridMultilevel"/>
    <w:tmpl w:val="6B44A2A0"/>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4EEA2D0B"/>
    <w:multiLevelType w:val="hybridMultilevel"/>
    <w:tmpl w:val="6F127016"/>
    <w:lvl w:ilvl="0" w:tplc="338E5A1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nsid w:val="519472DB"/>
    <w:multiLevelType w:val="hybridMultilevel"/>
    <w:tmpl w:val="2F4039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40047E9"/>
    <w:multiLevelType w:val="hybridMultilevel"/>
    <w:tmpl w:val="E568439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54A634A3"/>
    <w:multiLevelType w:val="hybridMultilevel"/>
    <w:tmpl w:val="C3AAD3DE"/>
    <w:lvl w:ilvl="0" w:tplc="041F0017">
      <w:start w:val="1"/>
      <w:numFmt w:val="lowerLetter"/>
      <w:lvlText w:val="%1)"/>
      <w:lvlJc w:val="left"/>
      <w:pPr>
        <w:ind w:left="1440" w:hanging="360"/>
      </w:pPr>
    </w:lvl>
    <w:lvl w:ilvl="1" w:tplc="041F0017">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5A2F06ED"/>
    <w:multiLevelType w:val="hybridMultilevel"/>
    <w:tmpl w:val="DCB0FC5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1">
    <w:nsid w:val="5FF62241"/>
    <w:multiLevelType w:val="hybridMultilevel"/>
    <w:tmpl w:val="C1CC404A"/>
    <w:lvl w:ilvl="0" w:tplc="8D4891B2">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63D53DA3"/>
    <w:multiLevelType w:val="hybridMultilevel"/>
    <w:tmpl w:val="BB564F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676B37B9"/>
    <w:multiLevelType w:val="hybridMultilevel"/>
    <w:tmpl w:val="FEE41426"/>
    <w:lvl w:ilvl="0" w:tplc="041F0001">
      <w:start w:val="1"/>
      <w:numFmt w:val="bullet"/>
      <w:lvlText w:val=""/>
      <w:lvlJc w:val="left"/>
      <w:pPr>
        <w:ind w:left="1144" w:hanging="435"/>
      </w:pPr>
      <w:rPr>
        <w:rFonts w:ascii="Symbol" w:hAnsi="Symbol"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77133F5"/>
    <w:multiLevelType w:val="hybridMultilevel"/>
    <w:tmpl w:val="0C2C317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68DB6207"/>
    <w:multiLevelType w:val="hybridMultilevel"/>
    <w:tmpl w:val="DF821542"/>
    <w:lvl w:ilvl="0" w:tplc="8BB040B0">
      <w:start w:val="1"/>
      <w:numFmt w:val="lowerLetter"/>
      <w:lvlText w:val="%1)"/>
      <w:lvlJc w:val="left"/>
      <w:pPr>
        <w:ind w:left="720" w:hanging="360"/>
      </w:pPr>
      <w:rPr>
        <w:rFonts w:hint="default"/>
      </w:r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6A7A1ACB"/>
    <w:multiLevelType w:val="hybridMultilevel"/>
    <w:tmpl w:val="4C748928"/>
    <w:lvl w:ilvl="0" w:tplc="3426F17C">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nsid w:val="6B463DED"/>
    <w:multiLevelType w:val="hybridMultilevel"/>
    <w:tmpl w:val="C8D63BEC"/>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17">
      <w:start w:val="1"/>
      <w:numFmt w:val="lowerLetter"/>
      <w:lvlText w:val="%4)"/>
      <w:lvlJc w:val="left"/>
      <w:pPr>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1">
    <w:nsid w:val="6CAA01D6"/>
    <w:multiLevelType w:val="hybridMultilevel"/>
    <w:tmpl w:val="2FF64D68"/>
    <w:lvl w:ilvl="0" w:tplc="F538E6E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D81377E"/>
    <w:multiLevelType w:val="hybridMultilevel"/>
    <w:tmpl w:val="1B3C3B9A"/>
    <w:lvl w:ilvl="0" w:tplc="17B613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4">
    <w:nsid w:val="6F0C5FDD"/>
    <w:multiLevelType w:val="hybridMultilevel"/>
    <w:tmpl w:val="E5AEDF68"/>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2090EF1"/>
    <w:multiLevelType w:val="hybridMultilevel"/>
    <w:tmpl w:val="D12AB994"/>
    <w:lvl w:ilvl="0" w:tplc="4E06AF26">
      <w:start w:val="18"/>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7">
    <w:nsid w:val="792F454E"/>
    <w:multiLevelType w:val="hybridMultilevel"/>
    <w:tmpl w:val="005AB470"/>
    <w:lvl w:ilvl="0" w:tplc="041F0017">
      <w:start w:val="1"/>
      <w:numFmt w:val="lowerLetter"/>
      <w:lvlText w:val="%1)"/>
      <w:lvlJc w:val="left"/>
      <w:pPr>
        <w:ind w:left="720" w:hanging="360"/>
      </w:pPr>
    </w:lvl>
    <w:lvl w:ilvl="1" w:tplc="E1CE5BC2">
      <w:start w:val="1"/>
      <w:numFmt w:val="lowerLetter"/>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7ABA7205"/>
    <w:multiLevelType w:val="multilevel"/>
    <w:tmpl w:val="D122BE0E"/>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0">
    <w:nsid w:val="7D627E52"/>
    <w:multiLevelType w:val="hybridMultilevel"/>
    <w:tmpl w:val="E5A46BC4"/>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59"/>
  </w:num>
  <w:num w:numId="3">
    <w:abstractNumId w:val="18"/>
  </w:num>
  <w:num w:numId="4">
    <w:abstractNumId w:val="42"/>
  </w:num>
  <w:num w:numId="5">
    <w:abstractNumId w:val="17"/>
  </w:num>
  <w:num w:numId="6">
    <w:abstractNumId w:val="32"/>
  </w:num>
  <w:num w:numId="7">
    <w:abstractNumId w:val="30"/>
  </w:num>
  <w:num w:numId="8">
    <w:abstractNumId w:val="6"/>
  </w:num>
  <w:num w:numId="9">
    <w:abstractNumId w:val="22"/>
  </w:num>
  <w:num w:numId="10">
    <w:abstractNumId w:val="41"/>
  </w:num>
  <w:num w:numId="11">
    <w:abstractNumId w:val="40"/>
  </w:num>
  <w:num w:numId="12">
    <w:abstractNumId w:val="55"/>
  </w:num>
  <w:num w:numId="13">
    <w:abstractNumId w:val="49"/>
  </w:num>
  <w:num w:numId="14">
    <w:abstractNumId w:val="48"/>
  </w:num>
  <w:num w:numId="15">
    <w:abstractNumId w:val="39"/>
  </w:num>
  <w:num w:numId="16">
    <w:abstractNumId w:val="14"/>
  </w:num>
  <w:num w:numId="17">
    <w:abstractNumId w:val="24"/>
  </w:num>
  <w:num w:numId="18">
    <w:abstractNumId w:val="35"/>
  </w:num>
  <w:num w:numId="19">
    <w:abstractNumId w:val="60"/>
  </w:num>
  <w:num w:numId="20">
    <w:abstractNumId w:val="33"/>
  </w:num>
  <w:num w:numId="21">
    <w:abstractNumId w:val="36"/>
  </w:num>
  <w:num w:numId="22">
    <w:abstractNumId w:val="21"/>
  </w:num>
  <w:num w:numId="23">
    <w:abstractNumId w:val="11"/>
  </w:num>
  <w:num w:numId="24">
    <w:abstractNumId w:val="53"/>
  </w:num>
  <w:num w:numId="25">
    <w:abstractNumId w:val="26"/>
  </w:num>
  <w:num w:numId="26">
    <w:abstractNumId w:val="51"/>
  </w:num>
  <w:num w:numId="27">
    <w:abstractNumId w:val="1"/>
  </w:num>
  <w:num w:numId="28">
    <w:abstractNumId w:val="2"/>
  </w:num>
  <w:num w:numId="29">
    <w:abstractNumId w:val="57"/>
  </w:num>
  <w:num w:numId="30">
    <w:abstractNumId w:val="54"/>
  </w:num>
  <w:num w:numId="31">
    <w:abstractNumId w:val="23"/>
  </w:num>
  <w:num w:numId="32">
    <w:abstractNumId w:val="5"/>
  </w:num>
  <w:num w:numId="33">
    <w:abstractNumId w:val="47"/>
  </w:num>
  <w:num w:numId="34">
    <w:abstractNumId w:val="31"/>
  </w:num>
  <w:num w:numId="35">
    <w:abstractNumId w:val="4"/>
  </w:num>
  <w:num w:numId="36">
    <w:abstractNumId w:val="38"/>
  </w:num>
  <w:num w:numId="37">
    <w:abstractNumId w:val="37"/>
  </w:num>
  <w:num w:numId="38">
    <w:abstractNumId w:val="27"/>
  </w:num>
  <w:num w:numId="39">
    <w:abstractNumId w:val="16"/>
  </w:num>
  <w:num w:numId="40">
    <w:abstractNumId w:val="8"/>
  </w:num>
  <w:num w:numId="41">
    <w:abstractNumId w:val="45"/>
  </w:num>
  <w:num w:numId="42">
    <w:abstractNumId w:val="46"/>
  </w:num>
  <w:num w:numId="43">
    <w:abstractNumId w:val="13"/>
  </w:num>
  <w:num w:numId="44">
    <w:abstractNumId w:val="20"/>
  </w:num>
  <w:num w:numId="45">
    <w:abstractNumId w:val="7"/>
  </w:num>
  <w:num w:numId="46">
    <w:abstractNumId w:val="58"/>
  </w:num>
  <w:num w:numId="47">
    <w:abstractNumId w:val="0"/>
  </w:num>
  <w:num w:numId="48">
    <w:abstractNumId w:val="10"/>
  </w:num>
  <w:num w:numId="49">
    <w:abstractNumId w:val="19"/>
  </w:num>
  <w:num w:numId="50">
    <w:abstractNumId w:val="34"/>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9"/>
  </w:num>
  <w:num w:numId="55">
    <w:abstractNumId w:val="44"/>
  </w:num>
  <w:num w:numId="56">
    <w:abstractNumId w:val="12"/>
  </w:num>
  <w:num w:numId="57">
    <w:abstractNumId w:val="28"/>
  </w:num>
  <w:num w:numId="58">
    <w:abstractNumId w:val="29"/>
  </w:num>
  <w:num w:numId="59">
    <w:abstractNumId w:val="25"/>
  </w:num>
  <w:num w:numId="60">
    <w:abstractNumId w:val="43"/>
  </w:num>
  <w:num w:numId="61">
    <w:abstractNumId w:val="52"/>
  </w:num>
  <w:num w:numId="62">
    <w:abstractNumId w:val="5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A785C"/>
    <w:rsid w:val="00037810"/>
    <w:rsid w:val="0008330E"/>
    <w:rsid w:val="000B09A7"/>
    <w:rsid w:val="000C3201"/>
    <w:rsid w:val="006E1EED"/>
    <w:rsid w:val="008B6B05"/>
    <w:rsid w:val="008F2A17"/>
    <w:rsid w:val="009A785C"/>
    <w:rsid w:val="00AB5CF9"/>
    <w:rsid w:val="00BE5B9F"/>
    <w:rsid w:val="00D771FB"/>
    <w:rsid w:val="00DD25A7"/>
    <w:rsid w:val="00E2490E"/>
    <w:rsid w:val="00F573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85C"/>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9A785C"/>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9A785C"/>
    <w:pPr>
      <w:numPr>
        <w:ilvl w:val="1"/>
        <w:numId w:val="4"/>
      </w:numPr>
      <w:spacing w:before="240"/>
      <w:outlineLvl w:val="1"/>
    </w:pPr>
    <w:rPr>
      <w:i/>
      <w:sz w:val="24"/>
    </w:rPr>
  </w:style>
  <w:style w:type="paragraph" w:styleId="Balk3">
    <w:name w:val="heading 3"/>
    <w:basedOn w:val="Normal"/>
    <w:next w:val="Normal"/>
    <w:link w:val="Balk3Char"/>
    <w:qFormat/>
    <w:rsid w:val="009A785C"/>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9A785C"/>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9A785C"/>
    <w:pPr>
      <w:spacing w:before="240" w:after="60"/>
      <w:outlineLvl w:val="4"/>
    </w:pPr>
    <w:rPr>
      <w:b/>
      <w:bCs/>
      <w:i/>
      <w:iCs/>
      <w:sz w:val="26"/>
      <w:szCs w:val="26"/>
    </w:rPr>
  </w:style>
  <w:style w:type="paragraph" w:styleId="Balk6">
    <w:name w:val="heading 6"/>
    <w:basedOn w:val="Normal"/>
    <w:next w:val="Normal"/>
    <w:link w:val="Balk6Char"/>
    <w:qFormat/>
    <w:rsid w:val="009A785C"/>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9A785C"/>
    <w:pPr>
      <w:spacing w:before="240" w:after="60"/>
      <w:outlineLvl w:val="6"/>
    </w:pPr>
    <w:rPr>
      <w:rFonts w:ascii="Calibri" w:hAnsi="Calibri"/>
    </w:rPr>
  </w:style>
  <w:style w:type="paragraph" w:styleId="Balk8">
    <w:name w:val="heading 8"/>
    <w:basedOn w:val="Normal"/>
    <w:next w:val="Normal"/>
    <w:link w:val="Balk8Char"/>
    <w:qFormat/>
    <w:rsid w:val="009A785C"/>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9A785C"/>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9A785C"/>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9A785C"/>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9A785C"/>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9A785C"/>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9A785C"/>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9A785C"/>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9A785C"/>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9A785C"/>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9A785C"/>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9A785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9A785C"/>
    <w:rPr>
      <w:color w:val="0000FF"/>
      <w:u w:val="single"/>
    </w:rPr>
  </w:style>
  <w:style w:type="paragraph" w:styleId="Altbilgi">
    <w:name w:val="footer"/>
    <w:basedOn w:val="Normal"/>
    <w:link w:val="AltbilgiChar"/>
    <w:rsid w:val="009A785C"/>
    <w:pPr>
      <w:tabs>
        <w:tab w:val="center" w:pos="4536"/>
        <w:tab w:val="right" w:pos="9072"/>
      </w:tabs>
    </w:pPr>
  </w:style>
  <w:style w:type="character" w:customStyle="1" w:styleId="AltbilgiChar">
    <w:name w:val="Altbilgi Char"/>
    <w:basedOn w:val="VarsaylanParagrafYazTipi"/>
    <w:link w:val="Altbilgi"/>
    <w:rsid w:val="009A785C"/>
    <w:rPr>
      <w:rFonts w:ascii="Times New Roman" w:eastAsia="Times New Roman" w:hAnsi="Times New Roman" w:cs="Times New Roman"/>
      <w:sz w:val="24"/>
      <w:szCs w:val="24"/>
      <w:lang w:eastAsia="tr-TR"/>
    </w:rPr>
  </w:style>
  <w:style w:type="character" w:styleId="SayfaNumaras">
    <w:name w:val="page number"/>
    <w:basedOn w:val="VarsaylanParagrafYazTipi"/>
    <w:rsid w:val="009A785C"/>
  </w:style>
  <w:style w:type="paragraph" w:styleId="DipnotMetni">
    <w:name w:val="footnote text"/>
    <w:basedOn w:val="Normal"/>
    <w:link w:val="DipnotMetniChar"/>
    <w:semiHidden/>
    <w:rsid w:val="009A785C"/>
    <w:rPr>
      <w:sz w:val="20"/>
      <w:szCs w:val="20"/>
    </w:rPr>
  </w:style>
  <w:style w:type="character" w:customStyle="1" w:styleId="DipnotMetniChar">
    <w:name w:val="Dipnot Metni Char"/>
    <w:basedOn w:val="VarsaylanParagrafYazTipi"/>
    <w:link w:val="DipnotMetni"/>
    <w:semiHidden/>
    <w:rsid w:val="009A785C"/>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9A785C"/>
    <w:rPr>
      <w:vertAlign w:val="superscript"/>
    </w:rPr>
  </w:style>
  <w:style w:type="character" w:customStyle="1" w:styleId="Style11pt">
    <w:name w:val="Style 11 pt"/>
    <w:basedOn w:val="VarsaylanParagrafYazTipi"/>
    <w:rsid w:val="009A785C"/>
    <w:rPr>
      <w:sz w:val="22"/>
    </w:rPr>
  </w:style>
  <w:style w:type="paragraph" w:styleId="stbilgi">
    <w:name w:val="header"/>
    <w:aliases w:val=" Char, Char Char Char Char, Char Char, Char Char Char Char Char"/>
    <w:basedOn w:val="Normal"/>
    <w:link w:val="stbilgiChar"/>
    <w:rsid w:val="009A785C"/>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9A785C"/>
    <w:rPr>
      <w:rFonts w:ascii="Arial" w:eastAsia="Times New Roman" w:hAnsi="Arial" w:cs="Times New Roman"/>
      <w:sz w:val="20"/>
      <w:szCs w:val="20"/>
      <w:lang w:val="en-GB" w:eastAsia="en-GB"/>
    </w:rPr>
  </w:style>
  <w:style w:type="paragraph" w:styleId="bekMetni">
    <w:name w:val="Block Text"/>
    <w:basedOn w:val="Normal"/>
    <w:rsid w:val="009A785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9A785C"/>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9A785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9A785C"/>
    <w:pPr>
      <w:spacing w:before="100" w:beforeAutospacing="1" w:after="100" w:afterAutospacing="1"/>
    </w:pPr>
  </w:style>
  <w:style w:type="paragraph" w:styleId="BalonMetni">
    <w:name w:val="Balloon Text"/>
    <w:basedOn w:val="Normal"/>
    <w:link w:val="BalonMetniChar"/>
    <w:semiHidden/>
    <w:rsid w:val="009A785C"/>
    <w:rPr>
      <w:rFonts w:ascii="Tahoma" w:hAnsi="Tahoma" w:cs="Tahoma"/>
      <w:sz w:val="16"/>
      <w:szCs w:val="16"/>
    </w:rPr>
  </w:style>
  <w:style w:type="character" w:customStyle="1" w:styleId="BalonMetniChar">
    <w:name w:val="Balon Metni Char"/>
    <w:basedOn w:val="VarsaylanParagrafYazTipi"/>
    <w:link w:val="BalonMetni"/>
    <w:semiHidden/>
    <w:rsid w:val="009A785C"/>
    <w:rPr>
      <w:rFonts w:ascii="Tahoma" w:eastAsia="Times New Roman" w:hAnsi="Tahoma" w:cs="Tahoma"/>
      <w:sz w:val="16"/>
      <w:szCs w:val="16"/>
      <w:lang w:eastAsia="tr-TR"/>
    </w:rPr>
  </w:style>
  <w:style w:type="paragraph" w:customStyle="1" w:styleId="BodyText22">
    <w:name w:val="Body Text 22"/>
    <w:basedOn w:val="Normal"/>
    <w:rsid w:val="009A785C"/>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9A785C"/>
    <w:rPr>
      <w:szCs w:val="20"/>
      <w:lang w:val="sv-SE" w:eastAsia="en-GB"/>
    </w:rPr>
  </w:style>
  <w:style w:type="character" w:customStyle="1" w:styleId="GvdeMetniChar">
    <w:name w:val="Gövde Metni Char"/>
    <w:basedOn w:val="VarsaylanParagrafYazTipi"/>
    <w:link w:val="GvdeMetni"/>
    <w:rsid w:val="009A785C"/>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9A785C"/>
    <w:rPr>
      <w:i/>
    </w:rPr>
  </w:style>
  <w:style w:type="character" w:styleId="Gl">
    <w:name w:val="Strong"/>
    <w:basedOn w:val="VarsaylanParagrafYazTipi"/>
    <w:uiPriority w:val="22"/>
    <w:qFormat/>
    <w:rsid w:val="009A785C"/>
    <w:rPr>
      <w:b/>
    </w:rPr>
  </w:style>
  <w:style w:type="paragraph" w:styleId="GvdeMetni2">
    <w:name w:val="Body Text 2"/>
    <w:basedOn w:val="Normal"/>
    <w:link w:val="GvdeMetni2Char"/>
    <w:rsid w:val="009A785C"/>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9A785C"/>
    <w:rPr>
      <w:rFonts w:ascii="Arial" w:eastAsia="Times New Roman" w:hAnsi="Arial" w:cs="Times New Roman"/>
      <w:sz w:val="24"/>
      <w:szCs w:val="20"/>
      <w:lang w:val="en-GB"/>
    </w:rPr>
  </w:style>
  <w:style w:type="paragraph" w:styleId="GvdeMetni3">
    <w:name w:val="Body Text 3"/>
    <w:basedOn w:val="Normal"/>
    <w:link w:val="GvdeMetni3Char"/>
    <w:rsid w:val="009A785C"/>
    <w:pPr>
      <w:spacing w:after="120"/>
    </w:pPr>
    <w:rPr>
      <w:sz w:val="16"/>
      <w:szCs w:val="16"/>
    </w:rPr>
  </w:style>
  <w:style w:type="character" w:customStyle="1" w:styleId="GvdeMetni3Char">
    <w:name w:val="Gövde Metni 3 Char"/>
    <w:basedOn w:val="VarsaylanParagrafYazTipi"/>
    <w:link w:val="GvdeMetni3"/>
    <w:rsid w:val="009A785C"/>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9A785C"/>
    <w:pPr>
      <w:spacing w:after="120"/>
      <w:ind w:left="283"/>
    </w:pPr>
  </w:style>
  <w:style w:type="character" w:customStyle="1" w:styleId="GvdeMetniGirintisiChar">
    <w:name w:val="Gövde Metni Girintisi Char"/>
    <w:basedOn w:val="VarsaylanParagrafYazTipi"/>
    <w:link w:val="GvdeMetniGirintisi"/>
    <w:rsid w:val="009A785C"/>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9A785C"/>
    <w:pPr>
      <w:spacing w:after="120"/>
      <w:ind w:left="283"/>
    </w:pPr>
    <w:rPr>
      <w:sz w:val="16"/>
      <w:szCs w:val="16"/>
    </w:rPr>
  </w:style>
  <w:style w:type="character" w:customStyle="1" w:styleId="GvdeMetniGirintisi3Char">
    <w:name w:val="Gövde Metni Girintisi 3 Char"/>
    <w:basedOn w:val="VarsaylanParagrafYazTipi"/>
    <w:link w:val="GvdeMetniGirintisi3"/>
    <w:rsid w:val="009A785C"/>
    <w:rPr>
      <w:rFonts w:ascii="Times New Roman" w:eastAsia="Times New Roman" w:hAnsi="Times New Roman" w:cs="Times New Roman"/>
      <w:sz w:val="16"/>
      <w:szCs w:val="16"/>
      <w:lang w:eastAsia="tr-TR"/>
    </w:rPr>
  </w:style>
  <w:style w:type="paragraph" w:customStyle="1" w:styleId="Text1">
    <w:name w:val="Text 1"/>
    <w:basedOn w:val="Normal"/>
    <w:rsid w:val="009A785C"/>
    <w:pPr>
      <w:spacing w:after="240"/>
      <w:ind w:left="482"/>
      <w:jc w:val="both"/>
    </w:pPr>
    <w:rPr>
      <w:szCs w:val="20"/>
      <w:lang w:val="en-GB" w:eastAsia="en-GB"/>
    </w:rPr>
  </w:style>
  <w:style w:type="paragraph" w:styleId="ListeNumaras">
    <w:name w:val="List Number"/>
    <w:basedOn w:val="Normal"/>
    <w:rsid w:val="009A785C"/>
    <w:pPr>
      <w:numPr>
        <w:numId w:val="3"/>
      </w:numPr>
      <w:spacing w:after="240"/>
      <w:jc w:val="both"/>
    </w:pPr>
    <w:rPr>
      <w:szCs w:val="20"/>
      <w:lang w:val="en-GB" w:eastAsia="en-US"/>
    </w:rPr>
  </w:style>
  <w:style w:type="paragraph" w:customStyle="1" w:styleId="ListNumberLevel2">
    <w:name w:val="List Number (Level 2)"/>
    <w:basedOn w:val="Normal"/>
    <w:rsid w:val="009A785C"/>
    <w:pPr>
      <w:numPr>
        <w:ilvl w:val="1"/>
        <w:numId w:val="3"/>
      </w:numPr>
      <w:spacing w:after="240"/>
      <w:jc w:val="both"/>
    </w:pPr>
    <w:rPr>
      <w:szCs w:val="20"/>
      <w:lang w:val="en-GB" w:eastAsia="en-US"/>
    </w:rPr>
  </w:style>
  <w:style w:type="paragraph" w:customStyle="1" w:styleId="ListNumberLevel3">
    <w:name w:val="List Number (Level 3)"/>
    <w:basedOn w:val="Normal"/>
    <w:rsid w:val="009A785C"/>
    <w:pPr>
      <w:numPr>
        <w:ilvl w:val="2"/>
        <w:numId w:val="3"/>
      </w:numPr>
      <w:spacing w:after="240"/>
      <w:jc w:val="both"/>
    </w:pPr>
    <w:rPr>
      <w:szCs w:val="20"/>
      <w:lang w:val="en-GB" w:eastAsia="en-US"/>
    </w:rPr>
  </w:style>
  <w:style w:type="paragraph" w:customStyle="1" w:styleId="ListNumberLevel4">
    <w:name w:val="List Number (Level 4)"/>
    <w:basedOn w:val="Normal"/>
    <w:rsid w:val="009A785C"/>
    <w:pPr>
      <w:numPr>
        <w:ilvl w:val="3"/>
        <w:numId w:val="3"/>
      </w:numPr>
      <w:spacing w:after="240"/>
      <w:jc w:val="both"/>
    </w:pPr>
    <w:rPr>
      <w:szCs w:val="20"/>
      <w:lang w:val="en-GB" w:eastAsia="en-US"/>
    </w:rPr>
  </w:style>
  <w:style w:type="paragraph" w:customStyle="1" w:styleId="text-3mezera">
    <w:name w:val="text - 3 mezera"/>
    <w:basedOn w:val="Normal"/>
    <w:rsid w:val="009A785C"/>
    <w:pPr>
      <w:widowControl w:val="0"/>
      <w:spacing w:before="60" w:line="240" w:lineRule="exact"/>
      <w:jc w:val="both"/>
    </w:pPr>
    <w:rPr>
      <w:rFonts w:ascii="Arial" w:hAnsi="Arial" w:cs="Arial"/>
      <w:snapToGrid w:val="0"/>
      <w:lang w:val="cs-CZ" w:eastAsia="en-US"/>
    </w:rPr>
  </w:style>
  <w:style w:type="paragraph" w:customStyle="1" w:styleId="text">
    <w:name w:val="text"/>
    <w:rsid w:val="009A785C"/>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9A785C"/>
    <w:pPr>
      <w:spacing w:after="240"/>
      <w:jc w:val="center"/>
    </w:pPr>
    <w:rPr>
      <w:rFonts w:ascii="Arial" w:hAnsi="Arial"/>
      <w:bCs/>
      <w:sz w:val="28"/>
      <w:szCs w:val="20"/>
      <w:lang w:val="en-GB" w:eastAsia="en-GB"/>
    </w:rPr>
  </w:style>
  <w:style w:type="paragraph" w:customStyle="1" w:styleId="formtenderbox">
    <w:name w:val="formtenderbox"/>
    <w:basedOn w:val="Normal"/>
    <w:rsid w:val="009A785C"/>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9A785C"/>
    <w:pPr>
      <w:ind w:left="567" w:hanging="567"/>
    </w:pPr>
  </w:style>
  <w:style w:type="paragraph" w:customStyle="1" w:styleId="Section">
    <w:name w:val="Section"/>
    <w:basedOn w:val="Normal"/>
    <w:rsid w:val="009A785C"/>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9A785C"/>
    <w:pPr>
      <w:spacing w:before="120"/>
      <w:jc w:val="center"/>
    </w:pPr>
    <w:rPr>
      <w:rFonts w:cs="Times New Roman"/>
      <w:sz w:val="20"/>
      <w:szCs w:val="20"/>
    </w:rPr>
  </w:style>
  <w:style w:type="paragraph" w:customStyle="1" w:styleId="Blockquote">
    <w:name w:val="Blockquote"/>
    <w:basedOn w:val="Normal"/>
    <w:rsid w:val="009A785C"/>
    <w:pPr>
      <w:widowControl w:val="0"/>
      <w:spacing w:before="100" w:after="100"/>
      <w:ind w:left="360" w:right="360"/>
    </w:pPr>
    <w:rPr>
      <w:snapToGrid w:val="0"/>
      <w:szCs w:val="20"/>
      <w:lang w:val="en-US" w:eastAsia="en-US"/>
    </w:rPr>
  </w:style>
  <w:style w:type="paragraph" w:styleId="KonuBal">
    <w:name w:val="Title"/>
    <w:basedOn w:val="Normal"/>
    <w:link w:val="KonuBalChar"/>
    <w:qFormat/>
    <w:rsid w:val="009A785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A785C"/>
    <w:rPr>
      <w:rFonts w:ascii="Times New Roman" w:eastAsia="Times New Roman" w:hAnsi="Times New Roman" w:cs="Times New Roman"/>
      <w:b/>
      <w:sz w:val="48"/>
      <w:szCs w:val="20"/>
      <w:lang w:val="en-US" w:eastAsia="en-GB"/>
    </w:rPr>
  </w:style>
  <w:style w:type="character" w:customStyle="1" w:styleId="CharChar">
    <w:name w:val="Char Char"/>
    <w:basedOn w:val="VarsaylanParagrafYazTipi"/>
    <w:rsid w:val="009A785C"/>
    <w:rPr>
      <w:rFonts w:ascii="Arial" w:hAnsi="Arial"/>
      <w:sz w:val="24"/>
      <w:szCs w:val="24"/>
      <w:u w:val="single"/>
      <w:lang w:val="en-GB" w:eastAsia="en-US" w:bidi="ar-SA"/>
    </w:rPr>
  </w:style>
  <w:style w:type="paragraph" w:customStyle="1" w:styleId="titlefront">
    <w:name w:val="title_front"/>
    <w:basedOn w:val="Normal"/>
    <w:rsid w:val="009A785C"/>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9A785C"/>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9A785C"/>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9A785C"/>
    <w:pPr>
      <w:tabs>
        <w:tab w:val="left" w:pos="480"/>
        <w:tab w:val="right" w:leader="dot" w:pos="9203"/>
      </w:tabs>
      <w:spacing w:before="120" w:after="120"/>
    </w:pPr>
    <w:rPr>
      <w:b/>
      <w:bCs/>
      <w:caps/>
      <w:noProof/>
      <w:color w:val="000000"/>
      <w:kern w:val="32"/>
      <w:sz w:val="22"/>
      <w:szCs w:val="22"/>
    </w:rPr>
  </w:style>
  <w:style w:type="paragraph" w:styleId="T2">
    <w:name w:val="toc 2"/>
    <w:basedOn w:val="Normal"/>
    <w:next w:val="Normal"/>
    <w:autoRedefine/>
    <w:uiPriority w:val="39"/>
    <w:unhideWhenUsed/>
    <w:rsid w:val="009A785C"/>
    <w:pPr>
      <w:ind w:left="240"/>
    </w:pPr>
    <w:rPr>
      <w:rFonts w:ascii="Calibri" w:hAnsi="Calibri"/>
      <w:smallCaps/>
      <w:sz w:val="20"/>
      <w:szCs w:val="20"/>
    </w:rPr>
  </w:style>
  <w:style w:type="paragraph" w:styleId="T3">
    <w:name w:val="toc 3"/>
    <w:basedOn w:val="Normal"/>
    <w:next w:val="Normal"/>
    <w:autoRedefine/>
    <w:uiPriority w:val="39"/>
    <w:unhideWhenUsed/>
    <w:rsid w:val="009A785C"/>
    <w:pPr>
      <w:ind w:left="480"/>
    </w:pPr>
    <w:rPr>
      <w:rFonts w:ascii="Calibri" w:hAnsi="Calibri"/>
      <w:i/>
      <w:iCs/>
      <w:sz w:val="20"/>
      <w:szCs w:val="20"/>
    </w:rPr>
  </w:style>
  <w:style w:type="paragraph" w:styleId="T9">
    <w:name w:val="toc 9"/>
    <w:basedOn w:val="Normal"/>
    <w:next w:val="Normal"/>
    <w:autoRedefine/>
    <w:semiHidden/>
    <w:rsid w:val="009A785C"/>
    <w:pPr>
      <w:ind w:left="1920"/>
    </w:pPr>
    <w:rPr>
      <w:rFonts w:ascii="Calibri" w:hAnsi="Calibri"/>
      <w:sz w:val="18"/>
      <w:szCs w:val="18"/>
    </w:rPr>
  </w:style>
  <w:style w:type="paragraph" w:styleId="T8">
    <w:name w:val="toc 8"/>
    <w:basedOn w:val="Normal"/>
    <w:next w:val="Normal"/>
    <w:autoRedefine/>
    <w:semiHidden/>
    <w:rsid w:val="009A785C"/>
    <w:pPr>
      <w:ind w:left="1680"/>
    </w:pPr>
    <w:rPr>
      <w:rFonts w:ascii="Calibri" w:hAnsi="Calibri"/>
      <w:sz w:val="18"/>
      <w:szCs w:val="18"/>
    </w:rPr>
  </w:style>
  <w:style w:type="character" w:styleId="zlenenKpr">
    <w:name w:val="FollowedHyperlink"/>
    <w:basedOn w:val="VarsaylanParagrafYazTipi"/>
    <w:rsid w:val="009A785C"/>
    <w:rPr>
      <w:color w:val="800080"/>
      <w:u w:val="single"/>
    </w:rPr>
  </w:style>
  <w:style w:type="paragraph" w:styleId="T6">
    <w:name w:val="toc 6"/>
    <w:basedOn w:val="Normal"/>
    <w:next w:val="Normal"/>
    <w:autoRedefine/>
    <w:uiPriority w:val="39"/>
    <w:unhideWhenUsed/>
    <w:rsid w:val="009A785C"/>
    <w:pPr>
      <w:ind w:left="1200"/>
    </w:pPr>
    <w:rPr>
      <w:rFonts w:ascii="Calibri" w:hAnsi="Calibri"/>
      <w:sz w:val="18"/>
      <w:szCs w:val="18"/>
    </w:rPr>
  </w:style>
  <w:style w:type="paragraph" w:styleId="T5">
    <w:name w:val="toc 5"/>
    <w:basedOn w:val="Normal"/>
    <w:next w:val="Normal"/>
    <w:autoRedefine/>
    <w:semiHidden/>
    <w:rsid w:val="009A785C"/>
    <w:pPr>
      <w:ind w:left="960"/>
    </w:pPr>
    <w:rPr>
      <w:rFonts w:ascii="Calibri" w:hAnsi="Calibri"/>
      <w:sz w:val="18"/>
      <w:szCs w:val="18"/>
    </w:rPr>
  </w:style>
  <w:style w:type="paragraph" w:styleId="T4">
    <w:name w:val="toc 4"/>
    <w:basedOn w:val="Normal"/>
    <w:next w:val="Normal"/>
    <w:autoRedefine/>
    <w:uiPriority w:val="39"/>
    <w:unhideWhenUsed/>
    <w:rsid w:val="009A785C"/>
    <w:pPr>
      <w:ind w:left="720"/>
    </w:pPr>
    <w:rPr>
      <w:rFonts w:ascii="Calibri" w:hAnsi="Calibri"/>
      <w:sz w:val="18"/>
      <w:szCs w:val="18"/>
    </w:rPr>
  </w:style>
  <w:style w:type="paragraph" w:styleId="ekillerTablosu">
    <w:name w:val="table of figures"/>
    <w:basedOn w:val="Normal"/>
    <w:next w:val="Normal"/>
    <w:uiPriority w:val="99"/>
    <w:unhideWhenUsed/>
    <w:rsid w:val="009A785C"/>
  </w:style>
  <w:style w:type="paragraph" w:styleId="T7">
    <w:name w:val="toc 7"/>
    <w:basedOn w:val="Normal"/>
    <w:next w:val="Normal"/>
    <w:autoRedefine/>
    <w:semiHidden/>
    <w:rsid w:val="009A785C"/>
    <w:pPr>
      <w:ind w:left="1440"/>
    </w:pPr>
    <w:rPr>
      <w:rFonts w:ascii="Calibri" w:hAnsi="Calibri"/>
      <w:sz w:val="18"/>
      <w:szCs w:val="18"/>
    </w:rPr>
  </w:style>
  <w:style w:type="character" w:styleId="AklamaBavurusu">
    <w:name w:val="annotation reference"/>
    <w:basedOn w:val="VarsaylanParagrafYazTipi"/>
    <w:semiHidden/>
    <w:rsid w:val="009A785C"/>
    <w:rPr>
      <w:sz w:val="16"/>
      <w:szCs w:val="16"/>
    </w:rPr>
  </w:style>
  <w:style w:type="paragraph" w:styleId="AklamaMetni">
    <w:name w:val="annotation text"/>
    <w:basedOn w:val="Normal"/>
    <w:link w:val="AklamaMetniChar"/>
    <w:semiHidden/>
    <w:rsid w:val="009A785C"/>
    <w:rPr>
      <w:sz w:val="20"/>
      <w:szCs w:val="20"/>
    </w:rPr>
  </w:style>
  <w:style w:type="character" w:customStyle="1" w:styleId="AklamaMetniChar">
    <w:name w:val="Açıklama Metni Char"/>
    <w:basedOn w:val="VarsaylanParagrafYazTipi"/>
    <w:link w:val="AklamaMetni"/>
    <w:semiHidden/>
    <w:rsid w:val="009A785C"/>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9A785C"/>
    <w:rPr>
      <w:b/>
      <w:bCs/>
    </w:rPr>
  </w:style>
  <w:style w:type="character" w:customStyle="1" w:styleId="AklamaKonusuChar">
    <w:name w:val="Açıklama Konusu Char"/>
    <w:basedOn w:val="AklamaMetniChar"/>
    <w:link w:val="AklamaKonusu"/>
    <w:semiHidden/>
    <w:rsid w:val="009A785C"/>
    <w:rPr>
      <w:b/>
      <w:bCs/>
    </w:rPr>
  </w:style>
  <w:style w:type="paragraph" w:customStyle="1" w:styleId="CharCharChar1CharCharCharCharCharCharChar">
    <w:name w:val="Char Char Char1 Char Char Char Char Char Char Char"/>
    <w:basedOn w:val="Normal"/>
    <w:rsid w:val="009A785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9A785C"/>
    <w:pPr>
      <w:ind w:left="720"/>
      <w:contextualSpacing/>
    </w:pPr>
  </w:style>
  <w:style w:type="paragraph" w:customStyle="1" w:styleId="GvdeMetni21">
    <w:name w:val="Gövde Metni 21"/>
    <w:basedOn w:val="Normal"/>
    <w:rsid w:val="009A785C"/>
    <w:pPr>
      <w:overflowPunct w:val="0"/>
      <w:autoSpaceDE w:val="0"/>
      <w:autoSpaceDN w:val="0"/>
      <w:adjustRightInd w:val="0"/>
      <w:spacing w:after="120"/>
      <w:ind w:left="283"/>
      <w:textAlignment w:val="baseline"/>
    </w:pPr>
    <w:rPr>
      <w:szCs w:val="20"/>
      <w:lang w:eastAsia="en-US"/>
    </w:rPr>
  </w:style>
  <w:style w:type="paragraph" w:customStyle="1" w:styleId="BodyText23">
    <w:name w:val="Body Text 23"/>
    <w:basedOn w:val="Normal"/>
    <w:rsid w:val="009A785C"/>
    <w:pPr>
      <w:overflowPunct w:val="0"/>
      <w:autoSpaceDE w:val="0"/>
      <w:autoSpaceDN w:val="0"/>
      <w:adjustRightInd w:val="0"/>
      <w:spacing w:after="60"/>
      <w:ind w:firstLine="340"/>
      <w:jc w:val="both"/>
      <w:textAlignment w:val="baseline"/>
    </w:pPr>
    <w:rPr>
      <w:szCs w:val="20"/>
      <w:lang w:eastAsia="en-US"/>
    </w:rPr>
  </w:style>
  <w:style w:type="paragraph" w:customStyle="1" w:styleId="GvdeMetniGirintisi21">
    <w:name w:val="Gövde Metni Girintisi 21"/>
    <w:basedOn w:val="Normal"/>
    <w:rsid w:val="009A785C"/>
    <w:pPr>
      <w:overflowPunct w:val="0"/>
      <w:autoSpaceDE w:val="0"/>
      <w:autoSpaceDN w:val="0"/>
      <w:adjustRightInd w:val="0"/>
      <w:ind w:firstLine="567"/>
      <w:jc w:val="both"/>
      <w:textAlignment w:val="baseline"/>
    </w:pPr>
    <w:rPr>
      <w:rFonts w:ascii="Arial" w:hAnsi="Arial"/>
      <w:szCs w:val="20"/>
      <w:lang w:eastAsia="en-US"/>
    </w:rPr>
  </w:style>
  <w:style w:type="paragraph" w:customStyle="1" w:styleId="GvdeMetni22">
    <w:name w:val="Gövde Metni 22"/>
    <w:basedOn w:val="Normal"/>
    <w:rsid w:val="009A785C"/>
    <w:pPr>
      <w:overflowPunct w:val="0"/>
      <w:autoSpaceDE w:val="0"/>
      <w:autoSpaceDN w:val="0"/>
      <w:adjustRightInd w:val="0"/>
      <w:ind w:firstLine="708"/>
      <w:jc w:val="both"/>
      <w:textAlignment w:val="baseline"/>
    </w:pPr>
    <w:rPr>
      <w:rFonts w:ascii="Arial" w:hAnsi="Arial"/>
      <w:szCs w:val="20"/>
    </w:rPr>
  </w:style>
  <w:style w:type="paragraph" w:styleId="BelgeBalantlar">
    <w:name w:val="Document Map"/>
    <w:basedOn w:val="Normal"/>
    <w:link w:val="BelgeBalantlarChar"/>
    <w:uiPriority w:val="99"/>
    <w:semiHidden/>
    <w:unhideWhenUsed/>
    <w:rsid w:val="009A785C"/>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A785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10388</Words>
  <Characters>59212</Characters>
  <Application>Microsoft Office Word</Application>
  <DocSecurity>0</DocSecurity>
  <Lines>493</Lines>
  <Paragraphs>138</Paragraphs>
  <ScaleCrop>false</ScaleCrop>
  <Company/>
  <LinksUpToDate>false</LinksUpToDate>
  <CharactersWithSpaces>69462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5</cp:revision>
  <dcterms:created xsi:type="dcterms:W3CDTF">2011-02-09T14:29:00Z</dcterms:created>
  <dcterms:modified xsi:type="dcterms:W3CDTF">2011-04-20T12:08:00Z</dcterms:modified>
</cp:coreProperties>
</file>